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Pr="009C1649" w:rsidRDefault="00F14FBF" w:rsidP="00F14FBF">
      <w:pPr>
        <w:jc w:val="center"/>
        <w:rPr>
          <w:rFonts w:ascii="Times New Roman" w:hAnsi="Times New Roman" w:cs="Times New Roman"/>
          <w:b/>
          <w:sz w:val="40"/>
          <w:szCs w:val="40"/>
        </w:rPr>
      </w:pPr>
      <w:r w:rsidRPr="009C1649">
        <w:rPr>
          <w:rFonts w:ascii="Times New Roman" w:hAnsi="Times New Roman" w:cs="Times New Roman"/>
          <w:b/>
          <w:sz w:val="40"/>
          <w:szCs w:val="40"/>
        </w:rPr>
        <w:t>SAFETY DATA SHEET</w:t>
      </w:r>
    </w:p>
    <w:p w:rsidR="00F14FBF" w:rsidRPr="009C1649" w:rsidRDefault="009C1649" w:rsidP="00F14FBF">
      <w:pPr>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61312" behindDoc="0" locked="0" layoutInCell="1" allowOverlap="1" wp14:anchorId="283E4D3B" wp14:editId="79259836">
                <wp:simplePos x="0" y="0"/>
                <wp:positionH relativeFrom="column">
                  <wp:posOffset>635</wp:posOffset>
                </wp:positionH>
                <wp:positionV relativeFrom="paragraph">
                  <wp:posOffset>525145</wp:posOffset>
                </wp:positionV>
                <wp:extent cx="6695440" cy="1584960"/>
                <wp:effectExtent l="0" t="0" r="101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584960"/>
                        </a:xfrm>
                        <a:prstGeom prst="rect">
                          <a:avLst/>
                        </a:prstGeom>
                        <a:solidFill>
                          <a:srgbClr val="FFFFFF"/>
                        </a:solidFill>
                        <a:ln w="9525">
                          <a:solidFill>
                            <a:srgbClr val="000000"/>
                          </a:solidFill>
                          <a:miter lim="800000"/>
                          <a:headEnd/>
                          <a:tailEnd/>
                        </a:ln>
                      </wps:spPr>
                      <wps:txbx>
                        <w:txbxContent>
                          <w:p w:rsidR="00D71F66" w:rsidRPr="009C1649" w:rsidRDefault="00D71F66" w:rsidP="00D71F66">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PRODUCT:</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b/>
                                <w:sz w:val="20"/>
                                <w:szCs w:val="20"/>
                              </w:rPr>
                              <w:t>ALLIED AC 309 A</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p>
                          <w:p w:rsidR="00D71F66" w:rsidRPr="009C1649" w:rsidRDefault="00D71F66" w:rsidP="009C1649">
                            <w:pPr>
                              <w:spacing w:after="100" w:line="240" w:lineRule="auto"/>
                              <w:rPr>
                                <w:rFonts w:ascii="Times New Roman" w:hAnsi="Times New Roman" w:cs="Times New Roman"/>
                                <w:sz w:val="20"/>
                                <w:szCs w:val="20"/>
                              </w:rPr>
                            </w:pPr>
                            <w:r w:rsidRPr="009C1649">
                              <w:rPr>
                                <w:rFonts w:ascii="Times New Roman" w:hAnsi="Times New Roman" w:cs="Times New Roman"/>
                                <w:b/>
                                <w:sz w:val="20"/>
                                <w:szCs w:val="20"/>
                              </w:rPr>
                              <w:t>PRODUCT USE:</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Concrete sealer</w:t>
                            </w:r>
                          </w:p>
                          <w:p w:rsidR="009C1649" w:rsidRDefault="00D71F66" w:rsidP="009C1649">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DISTRIBUTED BY:</w:t>
                            </w:r>
                            <w:r w:rsidRPr="009C1649">
                              <w:rPr>
                                <w:rFonts w:ascii="Times New Roman" w:hAnsi="Times New Roman" w:cs="Times New Roman"/>
                                <w:b/>
                                <w:sz w:val="20"/>
                                <w:szCs w:val="20"/>
                              </w:rPr>
                              <w:tab/>
                            </w:r>
                            <w:r w:rsidRPr="009C1649">
                              <w:rPr>
                                <w:rFonts w:ascii="Times New Roman" w:hAnsi="Times New Roman" w:cs="Times New Roman"/>
                                <w:b/>
                                <w:sz w:val="20"/>
                                <w:szCs w:val="20"/>
                              </w:rPr>
                              <w:tab/>
                              <w:t>WALLACE CONSTRUCTION SPECIALTIES LTD</w:t>
                            </w:r>
                          </w:p>
                          <w:p w:rsidR="009C1649" w:rsidRDefault="009C1649" w:rsidP="009C1649">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9C1649" w:rsidRDefault="009C1649" w:rsidP="009C164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Saskatchewan, Canada</w:t>
                            </w:r>
                          </w:p>
                          <w:p w:rsidR="009C1649" w:rsidRDefault="009C1649" w:rsidP="009C164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D71F66" w:rsidRPr="009C1649" w:rsidRDefault="009C1649" w:rsidP="009C1649">
                            <w:pPr>
                              <w:spacing w:after="10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r w:rsidR="00D71F66" w:rsidRPr="009C1649">
                              <w:rPr>
                                <w:rFonts w:ascii="Times New Roman" w:hAnsi="Times New Roman" w:cs="Times New Roman"/>
                                <w:b/>
                                <w:sz w:val="20"/>
                                <w:szCs w:val="20"/>
                              </w:rPr>
                              <w:tab/>
                            </w:r>
                            <w:r w:rsidR="00D71F66" w:rsidRPr="009C1649">
                              <w:rPr>
                                <w:rFonts w:ascii="Times New Roman" w:hAnsi="Times New Roman" w:cs="Times New Roman"/>
                                <w:b/>
                                <w:sz w:val="20"/>
                                <w:szCs w:val="20"/>
                              </w:rPr>
                              <w:tab/>
                            </w:r>
                          </w:p>
                          <w:p w:rsidR="00D71F66" w:rsidRPr="009C1649" w:rsidRDefault="00D71F66" w:rsidP="00D71F66">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REVISION DATE:</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March 22, 2016</w:t>
                            </w:r>
                          </w:p>
                          <w:p w:rsidR="00D71F66" w:rsidRPr="009C1649" w:rsidRDefault="00D71F66" w:rsidP="00D71F66">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EMERGENCY CONTACT:</w:t>
                            </w:r>
                            <w:r w:rsidRPr="009C1649">
                              <w:rPr>
                                <w:rFonts w:ascii="Times New Roman" w:hAnsi="Times New Roman" w:cs="Times New Roman"/>
                                <w:b/>
                                <w:sz w:val="20"/>
                                <w:szCs w:val="20"/>
                              </w:rPr>
                              <w:tab/>
                            </w:r>
                            <w:r w:rsidRPr="009C1649">
                              <w:rPr>
                                <w:rFonts w:ascii="Times New Roman" w:hAnsi="Times New Roman" w:cs="Times New Roman"/>
                                <w:sz w:val="20"/>
                                <w:szCs w:val="20"/>
                              </w:rPr>
                              <w:t>CANUTEC   613-9</w:t>
                            </w:r>
                            <w:r w:rsidR="003A36E9" w:rsidRPr="009C1649">
                              <w:rPr>
                                <w:rFonts w:ascii="Times New Roman" w:hAnsi="Times New Roman" w:cs="Times New Roman"/>
                                <w:sz w:val="20"/>
                                <w:szCs w:val="20"/>
                              </w:rPr>
                              <w:t>9</w:t>
                            </w:r>
                            <w:r w:rsidRPr="009C1649">
                              <w:rPr>
                                <w:rFonts w:ascii="Times New Roman" w:hAnsi="Times New Roman" w:cs="Times New Roman"/>
                                <w:sz w:val="20"/>
                                <w:szCs w:val="20"/>
                              </w:rPr>
                              <w:t>6-6666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E4D3B" id="_x0000_t202" coordsize="21600,21600" o:spt="202" path="m,l,21600r21600,l21600,xe">
                <v:stroke joinstyle="miter"/>
                <v:path gradientshapeok="t" o:connecttype="rect"/>
              </v:shapetype>
              <v:shape id="Text Box 2" o:spid="_x0000_s1026" type="#_x0000_t202" style="position:absolute;left:0;text-align:left;margin-left:.05pt;margin-top:41.35pt;width:527.2pt;height:12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">
                <v:textbox>
                  <w:txbxContent>
                    <w:p w:rsidR="00D71F66" w:rsidRPr="009C1649" w:rsidRDefault="00D71F66" w:rsidP="00D71F66">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PRODUCT:</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b/>
                          <w:sz w:val="20"/>
                          <w:szCs w:val="20"/>
                        </w:rPr>
                        <w:t>ALLIED AC 309 A</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p>
                    <w:p w:rsidR="00D71F66" w:rsidRPr="009C1649" w:rsidRDefault="00D71F66" w:rsidP="009C1649">
                      <w:pPr>
                        <w:spacing w:after="100" w:line="240" w:lineRule="auto"/>
                        <w:rPr>
                          <w:rFonts w:ascii="Times New Roman" w:hAnsi="Times New Roman" w:cs="Times New Roman"/>
                          <w:sz w:val="20"/>
                          <w:szCs w:val="20"/>
                        </w:rPr>
                      </w:pPr>
                      <w:r w:rsidRPr="009C1649">
                        <w:rPr>
                          <w:rFonts w:ascii="Times New Roman" w:hAnsi="Times New Roman" w:cs="Times New Roman"/>
                          <w:b/>
                          <w:sz w:val="20"/>
                          <w:szCs w:val="20"/>
                        </w:rPr>
                        <w:t>PRODUCT USE:</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Concrete sealer</w:t>
                      </w:r>
                    </w:p>
                    <w:p w:rsidR="009C1649" w:rsidRDefault="00D71F66" w:rsidP="009C1649">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DISTRIBUTED BY:</w:t>
                      </w:r>
                      <w:r w:rsidRPr="009C1649">
                        <w:rPr>
                          <w:rFonts w:ascii="Times New Roman" w:hAnsi="Times New Roman" w:cs="Times New Roman"/>
                          <w:b/>
                          <w:sz w:val="20"/>
                          <w:szCs w:val="20"/>
                        </w:rPr>
                        <w:tab/>
                      </w:r>
                      <w:r w:rsidRPr="009C1649">
                        <w:rPr>
                          <w:rFonts w:ascii="Times New Roman" w:hAnsi="Times New Roman" w:cs="Times New Roman"/>
                          <w:b/>
                          <w:sz w:val="20"/>
                          <w:szCs w:val="20"/>
                        </w:rPr>
                        <w:tab/>
                        <w:t>WALLACE CONSTRUCTION SPECIALTIES LTD</w:t>
                      </w:r>
                    </w:p>
                    <w:p w:rsidR="009C1649" w:rsidRDefault="009C1649" w:rsidP="009C1649">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9C1649" w:rsidRDefault="009C1649" w:rsidP="009C164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Saskatchewan, Canada</w:t>
                      </w:r>
                    </w:p>
                    <w:p w:rsidR="009C1649" w:rsidRDefault="009C1649" w:rsidP="009C164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D71F66" w:rsidRPr="009C1649" w:rsidRDefault="009C1649" w:rsidP="009C1649">
                      <w:pPr>
                        <w:spacing w:after="10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r w:rsidR="00D71F66" w:rsidRPr="009C1649">
                        <w:rPr>
                          <w:rFonts w:ascii="Times New Roman" w:hAnsi="Times New Roman" w:cs="Times New Roman"/>
                          <w:b/>
                          <w:sz w:val="20"/>
                          <w:szCs w:val="20"/>
                        </w:rPr>
                        <w:tab/>
                      </w:r>
                      <w:r w:rsidR="00D71F66" w:rsidRPr="009C1649">
                        <w:rPr>
                          <w:rFonts w:ascii="Times New Roman" w:hAnsi="Times New Roman" w:cs="Times New Roman"/>
                          <w:b/>
                          <w:sz w:val="20"/>
                          <w:szCs w:val="20"/>
                        </w:rPr>
                        <w:tab/>
                      </w:r>
                    </w:p>
                    <w:p w:rsidR="00D71F66" w:rsidRPr="009C1649" w:rsidRDefault="00D71F66" w:rsidP="00D71F66">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REVISION DATE:</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March 22, 2016</w:t>
                      </w:r>
                    </w:p>
                    <w:p w:rsidR="00D71F66" w:rsidRPr="009C1649" w:rsidRDefault="00D71F66" w:rsidP="00D71F66">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EMERGENCY CONTACT:</w:t>
                      </w:r>
                      <w:r w:rsidRPr="009C1649">
                        <w:rPr>
                          <w:rFonts w:ascii="Times New Roman" w:hAnsi="Times New Roman" w:cs="Times New Roman"/>
                          <w:b/>
                          <w:sz w:val="20"/>
                          <w:szCs w:val="20"/>
                        </w:rPr>
                        <w:tab/>
                      </w:r>
                      <w:r w:rsidRPr="009C1649">
                        <w:rPr>
                          <w:rFonts w:ascii="Times New Roman" w:hAnsi="Times New Roman" w:cs="Times New Roman"/>
                          <w:sz w:val="20"/>
                          <w:szCs w:val="20"/>
                        </w:rPr>
                        <w:t>CANUTEC   613-9</w:t>
                      </w:r>
                      <w:r w:rsidR="003A36E9" w:rsidRPr="009C1649">
                        <w:rPr>
                          <w:rFonts w:ascii="Times New Roman" w:hAnsi="Times New Roman" w:cs="Times New Roman"/>
                          <w:sz w:val="20"/>
                          <w:szCs w:val="20"/>
                        </w:rPr>
                        <w:t>9</w:t>
                      </w:r>
                      <w:r w:rsidRPr="009C1649">
                        <w:rPr>
                          <w:rFonts w:ascii="Times New Roman" w:hAnsi="Times New Roman" w:cs="Times New Roman"/>
                          <w:sz w:val="20"/>
                          <w:szCs w:val="20"/>
                        </w:rPr>
                        <w:t>6-6666</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63360" behindDoc="0" locked="0" layoutInCell="1" allowOverlap="1" wp14:anchorId="062DDAE1" wp14:editId="2832A083">
                <wp:simplePos x="0" y="0"/>
                <wp:positionH relativeFrom="column">
                  <wp:posOffset>0</wp:posOffset>
                </wp:positionH>
                <wp:positionV relativeFrom="paragraph">
                  <wp:posOffset>2107565</wp:posOffset>
                </wp:positionV>
                <wp:extent cx="6695440" cy="287655"/>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A1135E" w:rsidRPr="009C1649" w:rsidRDefault="00A1135E" w:rsidP="00A1135E">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2: HAZARD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DDAE1" id="_x0000_s1027" type="#_x0000_t202" style="position:absolute;left:0;text-align:left;margin-left:0;margin-top:165.95pt;width:527.2pt;height:2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" fillcolor="#2e74b5 [2404]">
                <v:textbox>
                  <w:txbxContent>
                    <w:p w:rsidR="00A1135E" w:rsidRPr="009C1649" w:rsidRDefault="00A1135E" w:rsidP="00A1135E">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2: HAZARD IDENTIFICATION</w:t>
                      </w:r>
                    </w:p>
                  </w:txbxContent>
                </v:textbox>
                <w10:wrap type="square"/>
              </v:shape>
            </w:pict>
          </mc:Fallback>
        </mc:AlternateContent>
      </w:r>
      <w:r w:rsidR="00523BFD"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65408" behindDoc="0" locked="0" layoutInCell="1" allowOverlap="1" wp14:anchorId="394492F6" wp14:editId="16C6CB40">
                <wp:simplePos x="0" y="0"/>
                <wp:positionH relativeFrom="column">
                  <wp:posOffset>635</wp:posOffset>
                </wp:positionH>
                <wp:positionV relativeFrom="paragraph">
                  <wp:posOffset>2392045</wp:posOffset>
                </wp:positionV>
                <wp:extent cx="6695440" cy="5353685"/>
                <wp:effectExtent l="0" t="0" r="10160" b="184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353685"/>
                        </a:xfrm>
                        <a:prstGeom prst="rect">
                          <a:avLst/>
                        </a:prstGeom>
                        <a:solidFill>
                          <a:srgbClr val="FFFFFF"/>
                        </a:solidFill>
                        <a:ln w="9525">
                          <a:solidFill>
                            <a:srgbClr val="000000"/>
                          </a:solidFill>
                          <a:miter lim="800000"/>
                          <a:headEnd/>
                          <a:tailEnd/>
                        </a:ln>
                      </wps:spPr>
                      <wps:txbx>
                        <w:txbxContent>
                          <w:p w:rsidR="00A1135E" w:rsidRPr="009C1649" w:rsidRDefault="00A1135E" w:rsidP="00A1135E">
                            <w:pPr>
                              <w:spacing w:after="0" w:line="240" w:lineRule="auto"/>
                              <w:rPr>
                                <w:rFonts w:ascii="Times New Roman" w:hAnsi="Times New Roman" w:cs="Times New Roman"/>
                                <w:b/>
                                <w:sz w:val="20"/>
                                <w:szCs w:val="20"/>
                              </w:rPr>
                            </w:pPr>
                            <w:r>
                              <w:rPr>
                                <w:b/>
                                <w:sz w:val="20"/>
                                <w:szCs w:val="20"/>
                              </w:rPr>
                              <w:tab/>
                            </w:r>
                            <w:r w:rsidRPr="009C1649">
                              <w:rPr>
                                <w:rFonts w:ascii="Times New Roman" w:hAnsi="Times New Roman" w:cs="Times New Roman"/>
                                <w:b/>
                                <w:sz w:val="20"/>
                                <w:szCs w:val="20"/>
                              </w:rPr>
                              <w:t>GHS CLASSIFICATION</w:t>
                            </w:r>
                          </w:p>
                          <w:p w:rsidR="00A1135E"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FLAMMABLE LIQUID:</w:t>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Category 2</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CARCINOGEN:</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Category 2</w:t>
                            </w:r>
                          </w:p>
                          <w:p w:rsidR="005E6238" w:rsidRPr="009C1649" w:rsidRDefault="009C1649" w:rsidP="00A1135E">
                            <w:pPr>
                              <w:spacing w:after="0" w:line="240" w:lineRule="auto"/>
                              <w:rPr>
                                <w:rFonts w:ascii="Times New Roman" w:hAnsi="Times New Roman" w:cs="Times New Roman"/>
                                <w:sz w:val="20"/>
                                <w:szCs w:val="20"/>
                              </w:rPr>
                            </w:pPr>
                            <w:r>
                              <w:rPr>
                                <w:rFonts w:ascii="Times New Roman" w:hAnsi="Times New Roman" w:cs="Times New Roman"/>
                                <w:b/>
                                <w:sz w:val="20"/>
                                <w:szCs w:val="20"/>
                              </w:rPr>
                              <w:t>TARGET ORGAN TOXICANT:</w:t>
                            </w:r>
                            <w:r>
                              <w:rPr>
                                <w:rFonts w:ascii="Times New Roman" w:hAnsi="Times New Roman" w:cs="Times New Roman"/>
                                <w:b/>
                                <w:sz w:val="20"/>
                                <w:szCs w:val="20"/>
                              </w:rPr>
                              <w:tab/>
                            </w:r>
                            <w:r>
                              <w:rPr>
                                <w:rFonts w:ascii="Times New Roman" w:hAnsi="Times New Roman" w:cs="Times New Roman"/>
                                <w:b/>
                                <w:sz w:val="20"/>
                                <w:szCs w:val="20"/>
                              </w:rPr>
                              <w:tab/>
                            </w:r>
                            <w:r w:rsidR="005E6238" w:rsidRPr="009C1649">
                              <w:rPr>
                                <w:rFonts w:ascii="Times New Roman" w:hAnsi="Times New Roman" w:cs="Times New Roman"/>
                                <w:sz w:val="20"/>
                                <w:szCs w:val="20"/>
                              </w:rPr>
                              <w:t>Category 3</w:t>
                            </w:r>
                            <w:r w:rsidR="005E6238" w:rsidRPr="009C1649">
                              <w:rPr>
                                <w:rFonts w:ascii="Times New Roman" w:hAnsi="Times New Roman" w:cs="Times New Roman"/>
                                <w:b/>
                                <w:sz w:val="20"/>
                                <w:szCs w:val="20"/>
                              </w:rPr>
                              <w:t xml:space="preserve"> </w:t>
                            </w:r>
                          </w:p>
                          <w:p w:rsidR="005E6238" w:rsidRPr="009C1649" w:rsidRDefault="005E6238"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(Central Nervous System)</w:t>
                            </w:r>
                            <w:r w:rsidR="00523BFD" w:rsidRPr="009C1649">
                              <w:rPr>
                                <w:rFonts w:ascii="Times New Roman" w:hAnsi="Times New Roman" w:cs="Times New Roman"/>
                                <w:noProof/>
                                <w:color w:val="FF0000"/>
                                <w:lang w:eastAsia="en-CA"/>
                              </w:rPr>
                              <w:t xml:space="preserve"> </w:t>
                            </w:r>
                          </w:p>
                          <w:p w:rsidR="005E6238" w:rsidRPr="009C1649" w:rsidRDefault="005E6238" w:rsidP="00A1135E">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TARGET ORGAN TOXICANT:  </w:t>
                            </w:r>
                            <w:r w:rsidR="009C1649">
                              <w:rPr>
                                <w:rFonts w:ascii="Times New Roman" w:hAnsi="Times New Roman" w:cs="Times New Roman"/>
                                <w:b/>
                                <w:sz w:val="20"/>
                                <w:szCs w:val="20"/>
                              </w:rPr>
                              <w:tab/>
                            </w:r>
                            <w:r w:rsidRPr="009C1649">
                              <w:rPr>
                                <w:rFonts w:ascii="Times New Roman" w:hAnsi="Times New Roman" w:cs="Times New Roman"/>
                                <w:sz w:val="20"/>
                                <w:szCs w:val="20"/>
                              </w:rPr>
                              <w:t>Category 3</w:t>
                            </w:r>
                          </w:p>
                          <w:p w:rsidR="005E6238" w:rsidRPr="009C1649" w:rsidRDefault="005E6238"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(Respiratory Irritant)</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ASPIRATION TOXICANT:</w:t>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Pr="009C1649">
                              <w:rPr>
                                <w:rFonts w:ascii="Times New Roman" w:hAnsi="Times New Roman" w:cs="Times New Roman"/>
                                <w:sz w:val="20"/>
                                <w:szCs w:val="20"/>
                              </w:rPr>
                              <w:t>Category 1</w:t>
                            </w:r>
                          </w:p>
                          <w:p w:rsidR="005E6238" w:rsidRPr="009C1649" w:rsidRDefault="005E6238"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ACUTE TOXICITY:</w:t>
                            </w:r>
                            <w:r w:rsidRPr="009C1649">
                              <w:rPr>
                                <w:rFonts w:ascii="Times New Roman" w:hAnsi="Times New Roman" w:cs="Times New Roman"/>
                                <w:b/>
                                <w:sz w:val="20"/>
                                <w:szCs w:val="20"/>
                              </w:rPr>
                              <w:tab/>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Pr="009C1649">
                              <w:rPr>
                                <w:rFonts w:ascii="Times New Roman" w:hAnsi="Times New Roman" w:cs="Times New Roman"/>
                                <w:sz w:val="20"/>
                                <w:szCs w:val="20"/>
                              </w:rPr>
                              <w:t>Category 4</w:t>
                            </w:r>
                            <w:r w:rsidR="00523BFD" w:rsidRPr="009C1649">
                              <w:rPr>
                                <w:rFonts w:ascii="Times New Roman" w:hAnsi="Times New Roman" w:cs="Times New Roman"/>
                                <w:sz w:val="20"/>
                                <w:szCs w:val="20"/>
                              </w:rPr>
                              <w:tab/>
                            </w:r>
                            <w:r w:rsidR="00523BFD" w:rsidRPr="009C1649">
                              <w:rPr>
                                <w:rFonts w:ascii="Times New Roman" w:hAnsi="Times New Roman" w:cs="Times New Roman"/>
                                <w:sz w:val="20"/>
                                <w:szCs w:val="20"/>
                              </w:rPr>
                              <w:tab/>
                            </w:r>
                            <w:r w:rsidR="00523BFD" w:rsidRPr="009C1649">
                              <w:rPr>
                                <w:rFonts w:ascii="Times New Roman" w:hAnsi="Times New Roman" w:cs="Times New Roman"/>
                                <w:b/>
                                <w:sz w:val="20"/>
                                <w:szCs w:val="20"/>
                              </w:rPr>
                              <w:t>SIGNAL WORD: DANGER!</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ACUTE AQUATIC TOXICITY:  </w:t>
                            </w:r>
                            <w:r w:rsidR="009C1649">
                              <w:rPr>
                                <w:rFonts w:ascii="Times New Roman" w:hAnsi="Times New Roman" w:cs="Times New Roman"/>
                                <w:b/>
                                <w:sz w:val="20"/>
                                <w:szCs w:val="20"/>
                              </w:rPr>
                              <w:tab/>
                            </w:r>
                            <w:r w:rsidRPr="009C1649">
                              <w:rPr>
                                <w:rFonts w:ascii="Times New Roman" w:hAnsi="Times New Roman" w:cs="Times New Roman"/>
                                <w:sz w:val="20"/>
                                <w:szCs w:val="20"/>
                              </w:rPr>
                              <w:t>Category 3</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SKIN IRRITATION:</w:t>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Category 2</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EYE IRRITATION:</w:t>
                            </w:r>
                            <w:r w:rsidRPr="009C1649">
                              <w:rPr>
                                <w:rFonts w:ascii="Times New Roman" w:hAnsi="Times New Roman" w:cs="Times New Roman"/>
                                <w:b/>
                                <w:sz w:val="20"/>
                                <w:szCs w:val="20"/>
                              </w:rPr>
                              <w:tab/>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Pr="009C1649">
                              <w:rPr>
                                <w:rFonts w:ascii="Times New Roman" w:hAnsi="Times New Roman" w:cs="Times New Roman"/>
                                <w:sz w:val="20"/>
                                <w:szCs w:val="20"/>
                              </w:rPr>
                              <w:t>Category 2B</w:t>
                            </w:r>
                          </w:p>
                          <w:p w:rsidR="00523BFD" w:rsidRPr="009C1649" w:rsidRDefault="00523BFD" w:rsidP="00A1135E">
                            <w:pPr>
                              <w:spacing w:after="0" w:line="240" w:lineRule="auto"/>
                              <w:rPr>
                                <w:rFonts w:ascii="Times New Roman" w:hAnsi="Times New Roman" w:cs="Times New Roman"/>
                                <w:sz w:val="20"/>
                                <w:szCs w:val="20"/>
                              </w:rPr>
                            </w:pPr>
                          </w:p>
                          <w:p w:rsidR="00523BFD" w:rsidRPr="009C1649" w:rsidRDefault="00523BFD" w:rsidP="00A1135E">
                            <w:pPr>
                              <w:spacing w:after="0" w:line="240" w:lineRule="auto"/>
                              <w:rPr>
                                <w:rFonts w:ascii="Times New Roman" w:hAnsi="Times New Roman" w:cs="Times New Roman"/>
                                <w:sz w:val="20"/>
                                <w:szCs w:val="20"/>
                              </w:rPr>
                            </w:pPr>
                          </w:p>
                          <w:p w:rsidR="005E6238" w:rsidRPr="009C1649" w:rsidRDefault="005E6238" w:rsidP="00A1135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00523BFD" w:rsidRPr="009C1649">
                              <w:rPr>
                                <w:rFonts w:ascii="Times New Roman" w:hAnsi="Times New Roman" w:cs="Times New Roman"/>
                                <w:b/>
                                <w:sz w:val="20"/>
                                <w:szCs w:val="20"/>
                              </w:rPr>
                              <w:t>HAZARD STATEMENTS</w:t>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p>
                          <w:p w:rsidR="00523BFD" w:rsidRPr="009C1649" w:rsidRDefault="00523BFD"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H225</w:t>
                            </w:r>
                            <w:r w:rsidR="00DF6E0C" w:rsidRPr="009C1649">
                              <w:rPr>
                                <w:rFonts w:ascii="Times New Roman" w:hAnsi="Times New Roman" w:cs="Times New Roman"/>
                                <w:b/>
                                <w:sz w:val="20"/>
                                <w:szCs w:val="20"/>
                              </w:rPr>
                              <w:tab/>
                            </w:r>
                            <w:r w:rsidRPr="009C1649">
                              <w:rPr>
                                <w:rFonts w:ascii="Times New Roman" w:hAnsi="Times New Roman" w:cs="Times New Roman"/>
                                <w:b/>
                                <w:sz w:val="20"/>
                                <w:szCs w:val="20"/>
                              </w:rPr>
                              <w:t xml:space="preserve"> </w:t>
                            </w:r>
                            <w:r w:rsidRPr="009C1649">
                              <w:rPr>
                                <w:rFonts w:ascii="Times New Roman" w:hAnsi="Times New Roman" w:cs="Times New Roman"/>
                                <w:sz w:val="20"/>
                                <w:szCs w:val="20"/>
                              </w:rPr>
                              <w:t>Highly flammable liquid and vapor.</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 xml:space="preserve">H304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May be fatal if swallowed and enters airways.</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H332</w:t>
                            </w:r>
                            <w:r w:rsidR="00D8459E" w:rsidRPr="009C1649">
                              <w:rPr>
                                <w:rFonts w:ascii="Times New Roman" w:hAnsi="Times New Roman" w:cs="Times New Roman"/>
                                <w:b/>
                                <w:sz w:val="20"/>
                                <w:szCs w:val="20"/>
                              </w:rPr>
                              <w:t xml:space="preserve">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Harmful if inhaled.</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H335</w:t>
                            </w:r>
                            <w:r w:rsidR="00DF6E0C" w:rsidRPr="009C1649">
                              <w:rPr>
                                <w:rFonts w:ascii="Times New Roman" w:hAnsi="Times New Roman" w:cs="Times New Roman"/>
                                <w:b/>
                                <w:sz w:val="20"/>
                                <w:szCs w:val="20"/>
                              </w:rPr>
                              <w:tab/>
                            </w:r>
                            <w:r w:rsidR="00D8459E" w:rsidRPr="009C1649">
                              <w:rPr>
                                <w:rFonts w:ascii="Times New Roman" w:hAnsi="Times New Roman" w:cs="Times New Roman"/>
                                <w:b/>
                                <w:sz w:val="20"/>
                                <w:szCs w:val="20"/>
                              </w:rPr>
                              <w:t xml:space="preserve"> </w:t>
                            </w:r>
                            <w:r w:rsidR="00D8459E" w:rsidRPr="009C1649">
                              <w:rPr>
                                <w:rFonts w:ascii="Times New Roman" w:hAnsi="Times New Roman" w:cs="Times New Roman"/>
                                <w:sz w:val="20"/>
                                <w:szCs w:val="20"/>
                              </w:rPr>
                              <w:t>May cause respiratory irritation.</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H336</w:t>
                            </w:r>
                            <w:r w:rsidR="00D8459E" w:rsidRPr="009C1649">
                              <w:rPr>
                                <w:rFonts w:ascii="Times New Roman" w:hAnsi="Times New Roman" w:cs="Times New Roman"/>
                                <w:b/>
                                <w:sz w:val="20"/>
                                <w:szCs w:val="20"/>
                              </w:rPr>
                              <w:t xml:space="preserve">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May cause drowsiness or dizziness.</w:t>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H351</w:t>
                            </w:r>
                            <w:r w:rsidR="00D8459E" w:rsidRPr="009C1649">
                              <w:rPr>
                                <w:rFonts w:ascii="Times New Roman" w:hAnsi="Times New Roman" w:cs="Times New Roman"/>
                                <w:b/>
                                <w:sz w:val="20"/>
                                <w:szCs w:val="20"/>
                              </w:rPr>
                              <w:t xml:space="preserve">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Suspected of causing cancer.</w:t>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H402</w:t>
                            </w:r>
                            <w:r w:rsidR="00DF6E0C" w:rsidRPr="009C1649">
                              <w:rPr>
                                <w:rFonts w:ascii="Times New Roman" w:hAnsi="Times New Roman" w:cs="Times New Roman"/>
                                <w:b/>
                                <w:sz w:val="20"/>
                                <w:szCs w:val="20"/>
                              </w:rPr>
                              <w:tab/>
                            </w:r>
                            <w:r w:rsidR="00D8459E" w:rsidRPr="009C1649">
                              <w:rPr>
                                <w:rFonts w:ascii="Times New Roman" w:hAnsi="Times New Roman" w:cs="Times New Roman"/>
                                <w:b/>
                                <w:sz w:val="20"/>
                                <w:szCs w:val="20"/>
                              </w:rPr>
                              <w:t xml:space="preserve"> </w:t>
                            </w:r>
                            <w:r w:rsidR="00D8459E" w:rsidRPr="009C1649">
                              <w:rPr>
                                <w:rFonts w:ascii="Times New Roman" w:hAnsi="Times New Roman" w:cs="Times New Roman"/>
                                <w:sz w:val="20"/>
                                <w:szCs w:val="20"/>
                              </w:rPr>
                              <w:t>Harmful to aquatic life.</w:t>
                            </w:r>
                          </w:p>
                          <w:p w:rsidR="00D8459E" w:rsidRPr="009C1649" w:rsidRDefault="00D8459E" w:rsidP="00A1135E">
                            <w:pPr>
                              <w:spacing w:after="0" w:line="240" w:lineRule="auto"/>
                              <w:rPr>
                                <w:rFonts w:ascii="Times New Roman" w:hAnsi="Times New Roman" w:cs="Times New Roman"/>
                                <w:sz w:val="20"/>
                                <w:szCs w:val="20"/>
                              </w:rPr>
                            </w:pPr>
                          </w:p>
                          <w:p w:rsidR="00D8459E" w:rsidRPr="009C1649" w:rsidRDefault="00D8459E" w:rsidP="00A1135E">
                            <w:pPr>
                              <w:spacing w:after="0" w:line="240" w:lineRule="auto"/>
                              <w:rPr>
                                <w:rFonts w:ascii="Times New Roman" w:hAnsi="Times New Roman" w:cs="Times New Roman"/>
                                <w:b/>
                                <w:sz w:val="20"/>
                                <w:szCs w:val="20"/>
                              </w:rPr>
                            </w:pPr>
                            <w:r w:rsidRPr="009C1649">
                              <w:rPr>
                                <w:rFonts w:ascii="Times New Roman" w:hAnsi="Times New Roman" w:cs="Times New Roman"/>
                                <w:sz w:val="20"/>
                                <w:szCs w:val="20"/>
                              </w:rPr>
                              <w:tab/>
                            </w:r>
                            <w:r w:rsidRPr="009C1649">
                              <w:rPr>
                                <w:rFonts w:ascii="Times New Roman" w:hAnsi="Times New Roman" w:cs="Times New Roman"/>
                                <w:b/>
                                <w:sz w:val="20"/>
                                <w:szCs w:val="20"/>
                              </w:rPr>
                              <w:t>PRECAUTIONARY STATEMENTS</w:t>
                            </w:r>
                          </w:p>
                          <w:p w:rsidR="00D8459E" w:rsidRPr="009C1649" w:rsidRDefault="00D8459E" w:rsidP="00A1135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Pr="009C1649">
                              <w:rPr>
                                <w:rFonts w:ascii="Times New Roman" w:hAnsi="Times New Roman" w:cs="Times New Roman"/>
                                <w:b/>
                                <w:sz w:val="20"/>
                                <w:szCs w:val="20"/>
                              </w:rPr>
                              <w:tab/>
                              <w:t>PREVENTION:</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P201 </w:t>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Obtain special instructions before use.</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P202 </w:t>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Do not handle until all safety precautions have been read and understood.</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P210</w:t>
                            </w:r>
                            <w:r w:rsidR="00DF6E0C" w:rsidRPr="009C1649">
                              <w:rPr>
                                <w:rFonts w:ascii="Times New Roman" w:hAnsi="Times New Roman" w:cs="Times New Roman"/>
                                <w:b/>
                                <w:sz w:val="20"/>
                                <w:szCs w:val="20"/>
                              </w:rPr>
                              <w:tab/>
                            </w:r>
                            <w:r w:rsidRPr="009C1649">
                              <w:rPr>
                                <w:rFonts w:ascii="Times New Roman" w:hAnsi="Times New Roman" w:cs="Times New Roman"/>
                                <w:b/>
                                <w:sz w:val="20"/>
                                <w:szCs w:val="20"/>
                              </w:rPr>
                              <w:t xml:space="preserve"> </w:t>
                            </w:r>
                            <w:r w:rsidRPr="009C1649">
                              <w:rPr>
                                <w:rFonts w:ascii="Times New Roman" w:hAnsi="Times New Roman" w:cs="Times New Roman"/>
                                <w:sz w:val="20"/>
                                <w:szCs w:val="20"/>
                              </w:rPr>
                              <w:t>Keep away from heat/ sparks/ open flames/ hot surfaces. No smoking.</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P233 </w:t>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Keep container tightly closed.</w:t>
                            </w:r>
                          </w:p>
                          <w:p w:rsidR="00D8459E" w:rsidRPr="00D8459E" w:rsidRDefault="00D8459E" w:rsidP="00D8459E">
                            <w:pPr>
                              <w:spacing w:after="6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492F6" id="Text Box 4" o:spid="_x0000_s1028" type="#_x0000_t202" style="position:absolute;left:0;text-align:left;margin-left:.05pt;margin-top:188.35pt;width:527.2pt;height:42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">
                <v:textbox>
                  <w:txbxContent>
                    <w:p w:rsidR="00A1135E" w:rsidRPr="009C1649" w:rsidRDefault="00A1135E" w:rsidP="00A1135E">
                      <w:pPr>
                        <w:spacing w:after="0" w:line="240" w:lineRule="auto"/>
                        <w:rPr>
                          <w:rFonts w:ascii="Times New Roman" w:hAnsi="Times New Roman" w:cs="Times New Roman"/>
                          <w:b/>
                          <w:sz w:val="20"/>
                          <w:szCs w:val="20"/>
                        </w:rPr>
                      </w:pPr>
                      <w:r>
                        <w:rPr>
                          <w:b/>
                          <w:sz w:val="20"/>
                          <w:szCs w:val="20"/>
                        </w:rPr>
                        <w:tab/>
                      </w:r>
                      <w:r w:rsidRPr="009C1649">
                        <w:rPr>
                          <w:rFonts w:ascii="Times New Roman" w:hAnsi="Times New Roman" w:cs="Times New Roman"/>
                          <w:b/>
                          <w:sz w:val="20"/>
                          <w:szCs w:val="20"/>
                        </w:rPr>
                        <w:t>GHS CLASSIFICATION</w:t>
                      </w:r>
                    </w:p>
                    <w:p w:rsidR="00A1135E"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FLAMMABLE LIQUID:</w:t>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Category 2</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CARCINOGEN:</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Category 2</w:t>
                      </w:r>
                    </w:p>
                    <w:p w:rsidR="005E6238" w:rsidRPr="009C1649" w:rsidRDefault="009C1649" w:rsidP="00A1135E">
                      <w:pPr>
                        <w:spacing w:after="0" w:line="240" w:lineRule="auto"/>
                        <w:rPr>
                          <w:rFonts w:ascii="Times New Roman" w:hAnsi="Times New Roman" w:cs="Times New Roman"/>
                          <w:sz w:val="20"/>
                          <w:szCs w:val="20"/>
                        </w:rPr>
                      </w:pPr>
                      <w:r>
                        <w:rPr>
                          <w:rFonts w:ascii="Times New Roman" w:hAnsi="Times New Roman" w:cs="Times New Roman"/>
                          <w:b/>
                          <w:sz w:val="20"/>
                          <w:szCs w:val="20"/>
                        </w:rPr>
                        <w:t>TARGET ORGAN TOXICANT:</w:t>
                      </w:r>
                      <w:r>
                        <w:rPr>
                          <w:rFonts w:ascii="Times New Roman" w:hAnsi="Times New Roman" w:cs="Times New Roman"/>
                          <w:b/>
                          <w:sz w:val="20"/>
                          <w:szCs w:val="20"/>
                        </w:rPr>
                        <w:tab/>
                      </w:r>
                      <w:r>
                        <w:rPr>
                          <w:rFonts w:ascii="Times New Roman" w:hAnsi="Times New Roman" w:cs="Times New Roman"/>
                          <w:b/>
                          <w:sz w:val="20"/>
                          <w:szCs w:val="20"/>
                        </w:rPr>
                        <w:tab/>
                      </w:r>
                      <w:r w:rsidR="005E6238" w:rsidRPr="009C1649">
                        <w:rPr>
                          <w:rFonts w:ascii="Times New Roman" w:hAnsi="Times New Roman" w:cs="Times New Roman"/>
                          <w:sz w:val="20"/>
                          <w:szCs w:val="20"/>
                        </w:rPr>
                        <w:t>Category 3</w:t>
                      </w:r>
                      <w:r w:rsidR="005E6238" w:rsidRPr="009C1649">
                        <w:rPr>
                          <w:rFonts w:ascii="Times New Roman" w:hAnsi="Times New Roman" w:cs="Times New Roman"/>
                          <w:b/>
                          <w:sz w:val="20"/>
                          <w:szCs w:val="20"/>
                        </w:rPr>
                        <w:t xml:space="preserve"> </w:t>
                      </w:r>
                    </w:p>
                    <w:p w:rsidR="005E6238" w:rsidRPr="009C1649" w:rsidRDefault="005E6238"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(Central Nervous System)</w:t>
                      </w:r>
                      <w:r w:rsidR="00523BFD" w:rsidRPr="009C1649">
                        <w:rPr>
                          <w:rFonts w:ascii="Times New Roman" w:hAnsi="Times New Roman" w:cs="Times New Roman"/>
                          <w:noProof/>
                          <w:color w:val="FF0000"/>
                          <w:lang w:eastAsia="en-CA"/>
                        </w:rPr>
                        <w:t xml:space="preserve"> </w:t>
                      </w:r>
                    </w:p>
                    <w:p w:rsidR="005E6238" w:rsidRPr="009C1649" w:rsidRDefault="005E6238" w:rsidP="00A1135E">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TARGET ORGAN TOXICANT:  </w:t>
                      </w:r>
                      <w:r w:rsidR="009C1649">
                        <w:rPr>
                          <w:rFonts w:ascii="Times New Roman" w:hAnsi="Times New Roman" w:cs="Times New Roman"/>
                          <w:b/>
                          <w:sz w:val="20"/>
                          <w:szCs w:val="20"/>
                        </w:rPr>
                        <w:tab/>
                      </w:r>
                      <w:r w:rsidRPr="009C1649">
                        <w:rPr>
                          <w:rFonts w:ascii="Times New Roman" w:hAnsi="Times New Roman" w:cs="Times New Roman"/>
                          <w:sz w:val="20"/>
                          <w:szCs w:val="20"/>
                        </w:rPr>
                        <w:t>Category 3</w:t>
                      </w:r>
                    </w:p>
                    <w:p w:rsidR="005E6238" w:rsidRPr="009C1649" w:rsidRDefault="005E6238"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(Respiratory Irritant)</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ASPIRATION TOXICANT:</w:t>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Pr="009C1649">
                        <w:rPr>
                          <w:rFonts w:ascii="Times New Roman" w:hAnsi="Times New Roman" w:cs="Times New Roman"/>
                          <w:sz w:val="20"/>
                          <w:szCs w:val="20"/>
                        </w:rPr>
                        <w:t>Category 1</w:t>
                      </w:r>
                    </w:p>
                    <w:p w:rsidR="005E6238" w:rsidRPr="009C1649" w:rsidRDefault="005E6238"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ACUTE TOXICITY:</w:t>
                      </w:r>
                      <w:r w:rsidRPr="009C1649">
                        <w:rPr>
                          <w:rFonts w:ascii="Times New Roman" w:hAnsi="Times New Roman" w:cs="Times New Roman"/>
                          <w:b/>
                          <w:sz w:val="20"/>
                          <w:szCs w:val="20"/>
                        </w:rPr>
                        <w:tab/>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Pr="009C1649">
                        <w:rPr>
                          <w:rFonts w:ascii="Times New Roman" w:hAnsi="Times New Roman" w:cs="Times New Roman"/>
                          <w:sz w:val="20"/>
                          <w:szCs w:val="20"/>
                        </w:rPr>
                        <w:t>Category 4</w:t>
                      </w:r>
                      <w:r w:rsidR="00523BFD" w:rsidRPr="009C1649">
                        <w:rPr>
                          <w:rFonts w:ascii="Times New Roman" w:hAnsi="Times New Roman" w:cs="Times New Roman"/>
                          <w:sz w:val="20"/>
                          <w:szCs w:val="20"/>
                        </w:rPr>
                        <w:tab/>
                      </w:r>
                      <w:r w:rsidR="00523BFD" w:rsidRPr="009C1649">
                        <w:rPr>
                          <w:rFonts w:ascii="Times New Roman" w:hAnsi="Times New Roman" w:cs="Times New Roman"/>
                          <w:sz w:val="20"/>
                          <w:szCs w:val="20"/>
                        </w:rPr>
                        <w:tab/>
                      </w:r>
                      <w:r w:rsidR="00523BFD" w:rsidRPr="009C1649">
                        <w:rPr>
                          <w:rFonts w:ascii="Times New Roman" w:hAnsi="Times New Roman" w:cs="Times New Roman"/>
                          <w:b/>
                          <w:sz w:val="20"/>
                          <w:szCs w:val="20"/>
                        </w:rPr>
                        <w:t>SIGNAL WORD: DANGER!</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ACUTE AQUATIC TOXICITY:  </w:t>
                      </w:r>
                      <w:r w:rsidR="009C1649">
                        <w:rPr>
                          <w:rFonts w:ascii="Times New Roman" w:hAnsi="Times New Roman" w:cs="Times New Roman"/>
                          <w:b/>
                          <w:sz w:val="20"/>
                          <w:szCs w:val="20"/>
                        </w:rPr>
                        <w:tab/>
                      </w:r>
                      <w:r w:rsidRPr="009C1649">
                        <w:rPr>
                          <w:rFonts w:ascii="Times New Roman" w:hAnsi="Times New Roman" w:cs="Times New Roman"/>
                          <w:sz w:val="20"/>
                          <w:szCs w:val="20"/>
                        </w:rPr>
                        <w:t>Category 3</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SKIN IRRITATION:</w:t>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Category 2</w:t>
                      </w:r>
                    </w:p>
                    <w:p w:rsidR="005E6238" w:rsidRPr="009C1649" w:rsidRDefault="005E6238"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EYE IRRITATION:</w:t>
                      </w:r>
                      <w:r w:rsidRPr="009C1649">
                        <w:rPr>
                          <w:rFonts w:ascii="Times New Roman" w:hAnsi="Times New Roman" w:cs="Times New Roman"/>
                          <w:b/>
                          <w:sz w:val="20"/>
                          <w:szCs w:val="20"/>
                        </w:rPr>
                        <w:tab/>
                      </w:r>
                      <w:r w:rsidRPr="009C1649">
                        <w:rPr>
                          <w:rFonts w:ascii="Times New Roman" w:hAnsi="Times New Roman" w:cs="Times New Roman"/>
                          <w:b/>
                          <w:sz w:val="20"/>
                          <w:szCs w:val="20"/>
                        </w:rPr>
                        <w:tab/>
                        <w:t xml:space="preserve">    </w:t>
                      </w:r>
                      <w:r w:rsidR="009C1649">
                        <w:rPr>
                          <w:rFonts w:ascii="Times New Roman" w:hAnsi="Times New Roman" w:cs="Times New Roman"/>
                          <w:b/>
                          <w:sz w:val="20"/>
                          <w:szCs w:val="20"/>
                        </w:rPr>
                        <w:tab/>
                      </w:r>
                      <w:r w:rsidRPr="009C1649">
                        <w:rPr>
                          <w:rFonts w:ascii="Times New Roman" w:hAnsi="Times New Roman" w:cs="Times New Roman"/>
                          <w:sz w:val="20"/>
                          <w:szCs w:val="20"/>
                        </w:rPr>
                        <w:t>Category 2B</w:t>
                      </w:r>
                    </w:p>
                    <w:p w:rsidR="00523BFD" w:rsidRPr="009C1649" w:rsidRDefault="00523BFD" w:rsidP="00A1135E">
                      <w:pPr>
                        <w:spacing w:after="0" w:line="240" w:lineRule="auto"/>
                        <w:rPr>
                          <w:rFonts w:ascii="Times New Roman" w:hAnsi="Times New Roman" w:cs="Times New Roman"/>
                          <w:sz w:val="20"/>
                          <w:szCs w:val="20"/>
                        </w:rPr>
                      </w:pPr>
                    </w:p>
                    <w:p w:rsidR="00523BFD" w:rsidRPr="009C1649" w:rsidRDefault="00523BFD" w:rsidP="00A1135E">
                      <w:pPr>
                        <w:spacing w:after="0" w:line="240" w:lineRule="auto"/>
                        <w:rPr>
                          <w:rFonts w:ascii="Times New Roman" w:hAnsi="Times New Roman" w:cs="Times New Roman"/>
                          <w:sz w:val="20"/>
                          <w:szCs w:val="20"/>
                        </w:rPr>
                      </w:pPr>
                    </w:p>
                    <w:p w:rsidR="005E6238" w:rsidRPr="009C1649" w:rsidRDefault="005E6238" w:rsidP="00A1135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00523BFD" w:rsidRPr="009C1649">
                        <w:rPr>
                          <w:rFonts w:ascii="Times New Roman" w:hAnsi="Times New Roman" w:cs="Times New Roman"/>
                          <w:b/>
                          <w:sz w:val="20"/>
                          <w:szCs w:val="20"/>
                        </w:rPr>
                        <w:t>HAZARD STATEMENTS</w:t>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r w:rsidR="00D8459E" w:rsidRPr="009C1649">
                        <w:rPr>
                          <w:rFonts w:ascii="Times New Roman" w:hAnsi="Times New Roman" w:cs="Times New Roman"/>
                          <w:b/>
                          <w:sz w:val="20"/>
                          <w:szCs w:val="20"/>
                        </w:rPr>
                        <w:tab/>
                      </w:r>
                    </w:p>
                    <w:p w:rsidR="00523BFD" w:rsidRPr="009C1649" w:rsidRDefault="00523BFD"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H225</w:t>
                      </w:r>
                      <w:r w:rsidR="00DF6E0C" w:rsidRPr="009C1649">
                        <w:rPr>
                          <w:rFonts w:ascii="Times New Roman" w:hAnsi="Times New Roman" w:cs="Times New Roman"/>
                          <w:b/>
                          <w:sz w:val="20"/>
                          <w:szCs w:val="20"/>
                        </w:rPr>
                        <w:tab/>
                      </w:r>
                      <w:r w:rsidRPr="009C1649">
                        <w:rPr>
                          <w:rFonts w:ascii="Times New Roman" w:hAnsi="Times New Roman" w:cs="Times New Roman"/>
                          <w:b/>
                          <w:sz w:val="20"/>
                          <w:szCs w:val="20"/>
                        </w:rPr>
                        <w:t xml:space="preserve"> </w:t>
                      </w:r>
                      <w:r w:rsidRPr="009C1649">
                        <w:rPr>
                          <w:rFonts w:ascii="Times New Roman" w:hAnsi="Times New Roman" w:cs="Times New Roman"/>
                          <w:sz w:val="20"/>
                          <w:szCs w:val="20"/>
                        </w:rPr>
                        <w:t>Highly flammable liquid and vapor.</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 xml:space="preserve">H304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May be fatal if swallowed and enters airways.</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b/>
                          <w:sz w:val="20"/>
                          <w:szCs w:val="20"/>
                        </w:rPr>
                      </w:pPr>
                      <w:r w:rsidRPr="009C1649">
                        <w:rPr>
                          <w:rFonts w:ascii="Times New Roman" w:hAnsi="Times New Roman" w:cs="Times New Roman"/>
                          <w:b/>
                          <w:sz w:val="20"/>
                          <w:szCs w:val="20"/>
                        </w:rPr>
                        <w:t>H332</w:t>
                      </w:r>
                      <w:r w:rsidR="00D8459E" w:rsidRPr="009C1649">
                        <w:rPr>
                          <w:rFonts w:ascii="Times New Roman" w:hAnsi="Times New Roman" w:cs="Times New Roman"/>
                          <w:b/>
                          <w:sz w:val="20"/>
                          <w:szCs w:val="20"/>
                        </w:rPr>
                        <w:t xml:space="preserve">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Harmful if inhaled.</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H335</w:t>
                      </w:r>
                      <w:r w:rsidR="00DF6E0C" w:rsidRPr="009C1649">
                        <w:rPr>
                          <w:rFonts w:ascii="Times New Roman" w:hAnsi="Times New Roman" w:cs="Times New Roman"/>
                          <w:b/>
                          <w:sz w:val="20"/>
                          <w:szCs w:val="20"/>
                        </w:rPr>
                        <w:tab/>
                      </w:r>
                      <w:r w:rsidR="00D8459E" w:rsidRPr="009C1649">
                        <w:rPr>
                          <w:rFonts w:ascii="Times New Roman" w:hAnsi="Times New Roman" w:cs="Times New Roman"/>
                          <w:b/>
                          <w:sz w:val="20"/>
                          <w:szCs w:val="20"/>
                        </w:rPr>
                        <w:t xml:space="preserve"> </w:t>
                      </w:r>
                      <w:r w:rsidR="00D8459E" w:rsidRPr="009C1649">
                        <w:rPr>
                          <w:rFonts w:ascii="Times New Roman" w:hAnsi="Times New Roman" w:cs="Times New Roman"/>
                          <w:sz w:val="20"/>
                          <w:szCs w:val="20"/>
                        </w:rPr>
                        <w:t>May cause respiratory irritation.</w:t>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r w:rsidR="00D8459E" w:rsidRPr="009C1649">
                        <w:rPr>
                          <w:rFonts w:ascii="Times New Roman" w:hAnsi="Times New Roman" w:cs="Times New Roman"/>
                          <w:sz w:val="20"/>
                          <w:szCs w:val="20"/>
                        </w:rPr>
                        <w:tab/>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H336</w:t>
                      </w:r>
                      <w:r w:rsidR="00D8459E" w:rsidRPr="009C1649">
                        <w:rPr>
                          <w:rFonts w:ascii="Times New Roman" w:hAnsi="Times New Roman" w:cs="Times New Roman"/>
                          <w:b/>
                          <w:sz w:val="20"/>
                          <w:szCs w:val="20"/>
                        </w:rPr>
                        <w:t xml:space="preserve">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May cause drowsiness or dizziness.</w:t>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H351</w:t>
                      </w:r>
                      <w:r w:rsidR="00D8459E" w:rsidRPr="009C1649">
                        <w:rPr>
                          <w:rFonts w:ascii="Times New Roman" w:hAnsi="Times New Roman" w:cs="Times New Roman"/>
                          <w:b/>
                          <w:sz w:val="20"/>
                          <w:szCs w:val="20"/>
                        </w:rPr>
                        <w:t xml:space="preserve"> </w:t>
                      </w:r>
                      <w:r w:rsidR="00DF6E0C" w:rsidRPr="009C1649">
                        <w:rPr>
                          <w:rFonts w:ascii="Times New Roman" w:hAnsi="Times New Roman" w:cs="Times New Roman"/>
                          <w:b/>
                          <w:sz w:val="20"/>
                          <w:szCs w:val="20"/>
                        </w:rPr>
                        <w:tab/>
                      </w:r>
                      <w:r w:rsidR="00D8459E" w:rsidRPr="009C1649">
                        <w:rPr>
                          <w:rFonts w:ascii="Times New Roman" w:hAnsi="Times New Roman" w:cs="Times New Roman"/>
                          <w:sz w:val="20"/>
                          <w:szCs w:val="20"/>
                        </w:rPr>
                        <w:t>Suspected of causing cancer.</w:t>
                      </w:r>
                    </w:p>
                    <w:p w:rsidR="00523BFD" w:rsidRPr="009C1649" w:rsidRDefault="00523BFD"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H402</w:t>
                      </w:r>
                      <w:r w:rsidR="00DF6E0C" w:rsidRPr="009C1649">
                        <w:rPr>
                          <w:rFonts w:ascii="Times New Roman" w:hAnsi="Times New Roman" w:cs="Times New Roman"/>
                          <w:b/>
                          <w:sz w:val="20"/>
                          <w:szCs w:val="20"/>
                        </w:rPr>
                        <w:tab/>
                      </w:r>
                      <w:r w:rsidR="00D8459E" w:rsidRPr="009C1649">
                        <w:rPr>
                          <w:rFonts w:ascii="Times New Roman" w:hAnsi="Times New Roman" w:cs="Times New Roman"/>
                          <w:b/>
                          <w:sz w:val="20"/>
                          <w:szCs w:val="20"/>
                        </w:rPr>
                        <w:t xml:space="preserve"> </w:t>
                      </w:r>
                      <w:r w:rsidR="00D8459E" w:rsidRPr="009C1649">
                        <w:rPr>
                          <w:rFonts w:ascii="Times New Roman" w:hAnsi="Times New Roman" w:cs="Times New Roman"/>
                          <w:sz w:val="20"/>
                          <w:szCs w:val="20"/>
                        </w:rPr>
                        <w:t>Harmful to aquatic life.</w:t>
                      </w:r>
                    </w:p>
                    <w:p w:rsidR="00D8459E" w:rsidRPr="009C1649" w:rsidRDefault="00D8459E" w:rsidP="00A1135E">
                      <w:pPr>
                        <w:spacing w:after="0" w:line="240" w:lineRule="auto"/>
                        <w:rPr>
                          <w:rFonts w:ascii="Times New Roman" w:hAnsi="Times New Roman" w:cs="Times New Roman"/>
                          <w:sz w:val="20"/>
                          <w:szCs w:val="20"/>
                        </w:rPr>
                      </w:pPr>
                    </w:p>
                    <w:p w:rsidR="00D8459E" w:rsidRPr="009C1649" w:rsidRDefault="00D8459E" w:rsidP="00A1135E">
                      <w:pPr>
                        <w:spacing w:after="0" w:line="240" w:lineRule="auto"/>
                        <w:rPr>
                          <w:rFonts w:ascii="Times New Roman" w:hAnsi="Times New Roman" w:cs="Times New Roman"/>
                          <w:b/>
                          <w:sz w:val="20"/>
                          <w:szCs w:val="20"/>
                        </w:rPr>
                      </w:pPr>
                      <w:r w:rsidRPr="009C1649">
                        <w:rPr>
                          <w:rFonts w:ascii="Times New Roman" w:hAnsi="Times New Roman" w:cs="Times New Roman"/>
                          <w:sz w:val="20"/>
                          <w:szCs w:val="20"/>
                        </w:rPr>
                        <w:tab/>
                      </w:r>
                      <w:r w:rsidRPr="009C1649">
                        <w:rPr>
                          <w:rFonts w:ascii="Times New Roman" w:hAnsi="Times New Roman" w:cs="Times New Roman"/>
                          <w:b/>
                          <w:sz w:val="20"/>
                          <w:szCs w:val="20"/>
                        </w:rPr>
                        <w:t>PRECAUTIONARY STATEMENTS</w:t>
                      </w:r>
                    </w:p>
                    <w:p w:rsidR="00D8459E" w:rsidRPr="009C1649" w:rsidRDefault="00D8459E" w:rsidP="00A1135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Pr="009C1649">
                        <w:rPr>
                          <w:rFonts w:ascii="Times New Roman" w:hAnsi="Times New Roman" w:cs="Times New Roman"/>
                          <w:b/>
                          <w:sz w:val="20"/>
                          <w:szCs w:val="20"/>
                        </w:rPr>
                        <w:tab/>
                        <w:t>PREVENTION:</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P201 </w:t>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Obtain special instructions before use.</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P202 </w:t>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Do not handle until all safety precautions have been read and understood.</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P210</w:t>
                      </w:r>
                      <w:r w:rsidR="00DF6E0C" w:rsidRPr="009C1649">
                        <w:rPr>
                          <w:rFonts w:ascii="Times New Roman" w:hAnsi="Times New Roman" w:cs="Times New Roman"/>
                          <w:b/>
                          <w:sz w:val="20"/>
                          <w:szCs w:val="20"/>
                        </w:rPr>
                        <w:tab/>
                      </w:r>
                      <w:r w:rsidRPr="009C1649">
                        <w:rPr>
                          <w:rFonts w:ascii="Times New Roman" w:hAnsi="Times New Roman" w:cs="Times New Roman"/>
                          <w:b/>
                          <w:sz w:val="20"/>
                          <w:szCs w:val="20"/>
                        </w:rPr>
                        <w:t xml:space="preserve"> </w:t>
                      </w:r>
                      <w:r w:rsidRPr="009C1649">
                        <w:rPr>
                          <w:rFonts w:ascii="Times New Roman" w:hAnsi="Times New Roman" w:cs="Times New Roman"/>
                          <w:sz w:val="20"/>
                          <w:szCs w:val="20"/>
                        </w:rPr>
                        <w:t>Keep away from heat/ sparks/ open flames/ hot surfaces. No smoking.</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P233 </w:t>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Keep container tightly closed.</w:t>
                      </w:r>
                    </w:p>
                    <w:p w:rsidR="00D8459E" w:rsidRPr="00D8459E" w:rsidRDefault="00D8459E" w:rsidP="00D8459E">
                      <w:pPr>
                        <w:spacing w:after="60" w:line="240" w:lineRule="auto"/>
                        <w:rPr>
                          <w:sz w:val="20"/>
                          <w:szCs w:val="20"/>
                        </w:rPr>
                      </w:pPr>
                    </w:p>
                  </w:txbxContent>
                </v:textbox>
                <w10:wrap type="square"/>
              </v:shape>
            </w:pict>
          </mc:Fallback>
        </mc:AlternateContent>
      </w:r>
      <w:r w:rsidR="00523BFD" w:rsidRPr="009C1649">
        <w:rPr>
          <w:rFonts w:ascii="Times New Roman" w:hAnsi="Times New Roman" w:cs="Times New Roman"/>
          <w:b/>
          <w:noProof/>
          <w:sz w:val="24"/>
          <w:szCs w:val="24"/>
          <w:lang w:eastAsia="en-CA"/>
        </w:rPr>
        <mc:AlternateContent>
          <mc:Choice Requires="wps">
            <w:drawing>
              <wp:anchor distT="0" distB="0" distL="114300" distR="114300" simplePos="0" relativeHeight="251666432" behindDoc="0" locked="0" layoutInCell="1" allowOverlap="1" wp14:anchorId="63700E98" wp14:editId="5CECCDD6">
                <wp:simplePos x="0" y="0"/>
                <wp:positionH relativeFrom="column">
                  <wp:posOffset>3210976</wp:posOffset>
                </wp:positionH>
                <wp:positionV relativeFrom="paragraph">
                  <wp:posOffset>2538421</wp:posOffset>
                </wp:positionV>
                <wp:extent cx="2777383" cy="1034041"/>
                <wp:effectExtent l="0" t="0" r="0" b="0"/>
                <wp:wrapNone/>
                <wp:docPr id="5" name="Text Box 5"/>
                <wp:cNvGraphicFramePr/>
                <a:graphic xmlns:a="http://schemas.openxmlformats.org/drawingml/2006/main">
                  <a:graphicData uri="http://schemas.microsoft.com/office/word/2010/wordprocessingShape">
                    <wps:wsp>
                      <wps:cNvSpPr txBox="1"/>
                      <wps:spPr>
                        <a:xfrm>
                          <a:off x="0" y="0"/>
                          <a:ext cx="2777383" cy="103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3BFD" w:rsidRDefault="00523BFD">
                            <w:r w:rsidRPr="008E280C">
                              <w:rPr>
                                <w:noProof/>
                                <w:color w:val="FF0000"/>
                                <w:lang w:eastAsia="en-CA"/>
                              </w:rPr>
                              <w:drawing>
                                <wp:inline distT="0" distB="0" distL="0" distR="0" wp14:anchorId="5921814B" wp14:editId="7569F847">
                                  <wp:extent cx="862567" cy="862567"/>
                                  <wp:effectExtent l="0" t="0" r="0" b="0"/>
                                  <wp:docPr id="13" name="Picture 1" descr="fl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jpg"/>
                                          <pic:cNvPicPr/>
                                        </pic:nvPicPr>
                                        <pic:blipFill>
                                          <a:blip r:embed="rId6" cstate="print"/>
                                          <a:stretch>
                                            <a:fillRect/>
                                          </a:stretch>
                                        </pic:blipFill>
                                        <pic:spPr>
                                          <a:xfrm>
                                            <a:off x="0" y="0"/>
                                            <a:ext cx="875537" cy="875537"/>
                                          </a:xfrm>
                                          <a:prstGeom prst="rect">
                                            <a:avLst/>
                                          </a:prstGeom>
                                        </pic:spPr>
                                      </pic:pic>
                                    </a:graphicData>
                                  </a:graphic>
                                </wp:inline>
                              </w:drawing>
                            </w:r>
                            <w:r w:rsidRPr="008E280C">
                              <w:rPr>
                                <w:noProof/>
                                <w:color w:val="FF0000"/>
                                <w:lang w:eastAsia="en-CA"/>
                              </w:rPr>
                              <w:drawing>
                                <wp:inline distT="0" distB="0" distL="0" distR="0" wp14:anchorId="7D66BA6B" wp14:editId="690A9A2C">
                                  <wp:extent cx="837487" cy="837487"/>
                                  <wp:effectExtent l="0" t="0" r="1270" b="1270"/>
                                  <wp:docPr id="12" name="Picture 0" descr="excla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tion.jpg"/>
                                          <pic:cNvPicPr/>
                                        </pic:nvPicPr>
                                        <pic:blipFill>
                                          <a:blip r:embed="rId7" cstate="print"/>
                                          <a:stretch>
                                            <a:fillRect/>
                                          </a:stretch>
                                        </pic:blipFill>
                                        <pic:spPr>
                                          <a:xfrm>
                                            <a:off x="0" y="0"/>
                                            <a:ext cx="840921" cy="840921"/>
                                          </a:xfrm>
                                          <a:prstGeom prst="rect">
                                            <a:avLst/>
                                          </a:prstGeom>
                                        </pic:spPr>
                                      </pic:pic>
                                    </a:graphicData>
                                  </a:graphic>
                                </wp:inline>
                              </w:drawing>
                            </w:r>
                            <w:r>
                              <w:rPr>
                                <w:noProof/>
                                <w:color w:val="FF0000"/>
                                <w:lang w:eastAsia="en-CA"/>
                              </w:rPr>
                              <w:drawing>
                                <wp:inline distT="0" distB="0" distL="0" distR="0" wp14:anchorId="56C97B33" wp14:editId="0A883EFA">
                                  <wp:extent cx="854579" cy="837488"/>
                                  <wp:effectExtent l="0" t="0" r="3175" b="1270"/>
                                  <wp:docPr id="14" name="Picture 0" descr="Health Hazar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lth Hazard.jpg"/>
                                          <pic:cNvPicPr/>
                                        </pic:nvPicPr>
                                        <pic:blipFill>
                                          <a:blip r:embed="rId8" cstate="print"/>
                                          <a:stretch>
                                            <a:fillRect/>
                                          </a:stretch>
                                        </pic:blipFill>
                                        <pic:spPr>
                                          <a:xfrm>
                                            <a:off x="0" y="0"/>
                                            <a:ext cx="860380" cy="8431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0E98" id="Text Box 5" o:spid="_x0000_s1029" type="#_x0000_t202" style="position:absolute;left:0;text-align:left;margin-left:252.85pt;margin-top:199.9pt;width:218.7pt;height:8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" filled="f" stroked="f" strokeweight=".5pt">
                <v:textbox>
                  <w:txbxContent>
                    <w:p w:rsidR="00523BFD" w:rsidRDefault="00523BFD">
                      <w:r w:rsidRPr="008E280C">
                        <w:rPr>
                          <w:noProof/>
                          <w:color w:val="FF0000"/>
                          <w:lang w:eastAsia="en-CA"/>
                        </w:rPr>
                        <w:drawing>
                          <wp:inline distT="0" distB="0" distL="0" distR="0" wp14:anchorId="5921814B" wp14:editId="7569F847">
                            <wp:extent cx="862567" cy="862567"/>
                            <wp:effectExtent l="0" t="0" r="0" b="0"/>
                            <wp:docPr id="13" name="Picture 1" descr="fl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jpg"/>
                                    <pic:cNvPicPr/>
                                  </pic:nvPicPr>
                                  <pic:blipFill>
                                    <a:blip r:embed="rId6" cstate="print"/>
                                    <a:stretch>
                                      <a:fillRect/>
                                    </a:stretch>
                                  </pic:blipFill>
                                  <pic:spPr>
                                    <a:xfrm>
                                      <a:off x="0" y="0"/>
                                      <a:ext cx="875537" cy="875537"/>
                                    </a:xfrm>
                                    <a:prstGeom prst="rect">
                                      <a:avLst/>
                                    </a:prstGeom>
                                  </pic:spPr>
                                </pic:pic>
                              </a:graphicData>
                            </a:graphic>
                          </wp:inline>
                        </w:drawing>
                      </w:r>
                      <w:r w:rsidRPr="008E280C">
                        <w:rPr>
                          <w:noProof/>
                          <w:color w:val="FF0000"/>
                          <w:lang w:eastAsia="en-CA"/>
                        </w:rPr>
                        <w:drawing>
                          <wp:inline distT="0" distB="0" distL="0" distR="0" wp14:anchorId="7D66BA6B" wp14:editId="690A9A2C">
                            <wp:extent cx="837487" cy="837487"/>
                            <wp:effectExtent l="0" t="0" r="1270" b="1270"/>
                            <wp:docPr id="12" name="Picture 0" descr="excla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tion.jpg"/>
                                    <pic:cNvPicPr/>
                                  </pic:nvPicPr>
                                  <pic:blipFill>
                                    <a:blip r:embed="rId7" cstate="print"/>
                                    <a:stretch>
                                      <a:fillRect/>
                                    </a:stretch>
                                  </pic:blipFill>
                                  <pic:spPr>
                                    <a:xfrm>
                                      <a:off x="0" y="0"/>
                                      <a:ext cx="840921" cy="840921"/>
                                    </a:xfrm>
                                    <a:prstGeom prst="rect">
                                      <a:avLst/>
                                    </a:prstGeom>
                                  </pic:spPr>
                                </pic:pic>
                              </a:graphicData>
                            </a:graphic>
                          </wp:inline>
                        </w:drawing>
                      </w:r>
                      <w:r>
                        <w:rPr>
                          <w:noProof/>
                          <w:color w:val="FF0000"/>
                          <w:lang w:eastAsia="en-CA"/>
                        </w:rPr>
                        <w:drawing>
                          <wp:inline distT="0" distB="0" distL="0" distR="0" wp14:anchorId="56C97B33" wp14:editId="0A883EFA">
                            <wp:extent cx="854579" cy="837488"/>
                            <wp:effectExtent l="0" t="0" r="3175" b="1270"/>
                            <wp:docPr id="14" name="Picture 0" descr="Health Hazar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lth Hazard.jpg"/>
                                    <pic:cNvPicPr/>
                                  </pic:nvPicPr>
                                  <pic:blipFill>
                                    <a:blip r:embed="rId8" cstate="print"/>
                                    <a:stretch>
                                      <a:fillRect/>
                                    </a:stretch>
                                  </pic:blipFill>
                                  <pic:spPr>
                                    <a:xfrm>
                                      <a:off x="0" y="0"/>
                                      <a:ext cx="860380" cy="843173"/>
                                    </a:xfrm>
                                    <a:prstGeom prst="rect">
                                      <a:avLst/>
                                    </a:prstGeom>
                                  </pic:spPr>
                                </pic:pic>
                              </a:graphicData>
                            </a:graphic>
                          </wp:inline>
                        </w:drawing>
                      </w:r>
                    </w:p>
                  </w:txbxContent>
                </v:textbox>
              </v:shape>
            </w:pict>
          </mc:Fallback>
        </mc:AlternateContent>
      </w:r>
      <w:r w:rsidR="00F14FBF"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59264" behindDoc="0" locked="0" layoutInCell="1" allowOverlap="1" wp14:anchorId="743F6A95" wp14:editId="3FE8D73B">
                <wp:simplePos x="0" y="0"/>
                <wp:positionH relativeFrom="column">
                  <wp:posOffset>-4445</wp:posOffset>
                </wp:positionH>
                <wp:positionV relativeFrom="paragraph">
                  <wp:posOffset>233680</wp:posOffset>
                </wp:positionV>
                <wp:extent cx="6695440" cy="287655"/>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F14FBF" w:rsidRPr="009C1649" w:rsidRDefault="00F14FBF" w:rsidP="00F14FBF">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 CHEMICAL PRODUCT AND COMPANY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F6A95" id="_x0000_s1030" type="#_x0000_t202" style="position:absolute;left:0;text-align:left;margin-left:-.35pt;margin-top:18.4pt;width:527.2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" fillcolor="#2e74b5 [2404]">
                <v:textbox>
                  <w:txbxContent>
                    <w:p w:rsidR="00F14FBF" w:rsidRPr="009C1649" w:rsidRDefault="00F14FBF" w:rsidP="00F14FBF">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 CHEMICAL PRODUCT AND COMPANY IDENTIFICATION</w:t>
                      </w:r>
                    </w:p>
                  </w:txbxContent>
                </v:textbox>
                <w10:wrap type="square"/>
              </v:shape>
            </w:pict>
          </mc:Fallback>
        </mc:AlternateContent>
      </w:r>
      <w:r w:rsidR="00527708" w:rsidRPr="009C1649">
        <w:rPr>
          <w:rFonts w:ascii="Times New Roman" w:hAnsi="Times New Roman" w:cs="Times New Roman"/>
          <w:b/>
          <w:sz w:val="24"/>
          <w:szCs w:val="24"/>
        </w:rPr>
        <w:t>Page 1 of 8</w:t>
      </w:r>
    </w:p>
    <w:p w:rsidR="007914FE" w:rsidRPr="009C1649" w:rsidRDefault="00BB15CB" w:rsidP="00D8459E">
      <w:pPr>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676672" behindDoc="0" locked="0" layoutInCell="1" allowOverlap="1" wp14:anchorId="6295CB12" wp14:editId="279C6D2C">
                <wp:simplePos x="0" y="0"/>
                <wp:positionH relativeFrom="column">
                  <wp:posOffset>-2540</wp:posOffset>
                </wp:positionH>
                <wp:positionV relativeFrom="paragraph">
                  <wp:posOffset>6551930</wp:posOffset>
                </wp:positionV>
                <wp:extent cx="6695440" cy="2212975"/>
                <wp:effectExtent l="0" t="0" r="10160" b="158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212975"/>
                        </a:xfrm>
                        <a:prstGeom prst="rect">
                          <a:avLst/>
                        </a:prstGeom>
                        <a:solidFill>
                          <a:srgbClr val="FFFFFF"/>
                        </a:solidFill>
                        <a:ln w="9525">
                          <a:solidFill>
                            <a:srgbClr val="000000"/>
                          </a:solidFill>
                          <a:miter lim="800000"/>
                          <a:headEnd/>
                          <a:tailEnd/>
                        </a:ln>
                      </wps:spPr>
                      <wps:txbx>
                        <w:txbxContent>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GENERAL ADVICE:</w:t>
                            </w:r>
                            <w:r w:rsidRPr="004F6136">
                              <w:rPr>
                                <w:rFonts w:ascii="Times New Roman" w:hAnsi="Times New Roman" w:cs="Times New Roman"/>
                                <w:b/>
                                <w:sz w:val="20"/>
                                <w:szCs w:val="20"/>
                              </w:rPr>
                              <w:tab/>
                            </w:r>
                            <w:r w:rsidRPr="004F6136">
                              <w:rPr>
                                <w:rFonts w:ascii="Times New Roman" w:hAnsi="Times New Roman" w:cs="Times New Roman"/>
                                <w:sz w:val="20"/>
                                <w:szCs w:val="20"/>
                              </w:rPr>
                              <w:t>Take proper precautions to ensure your own health and safety before attempting to rescue and provide first aid. Consult a doctor/physician if necessary. Show this Safety Data Sheet to the doctor/physician in attendance.</w:t>
                            </w:r>
                          </w:p>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INHALATION:</w:t>
                            </w:r>
                            <w:r w:rsidRPr="004F6136">
                              <w:rPr>
                                <w:rFonts w:ascii="Times New Roman" w:hAnsi="Times New Roman" w:cs="Times New Roman"/>
                                <w:b/>
                                <w:sz w:val="20"/>
                                <w:szCs w:val="20"/>
                              </w:rPr>
                              <w:tab/>
                            </w:r>
                            <w:r w:rsidRPr="004F6136">
                              <w:rPr>
                                <w:rFonts w:ascii="Times New Roman" w:hAnsi="Times New Roman" w:cs="Times New Roman"/>
                                <w:sz w:val="20"/>
                                <w:szCs w:val="20"/>
                              </w:rPr>
                              <w:t>Remove from further exposure. For those providing assistance, avoid exposure to yourself or others. Use adequate respiratory protection. If respiratory irritation, dizziness, nausea, or unconsciousness occurs, seek immediate medical assistance. If breathing has stopped, assist ventilation with a mechanical device or use mouth-to-mouth resuscitation.</w:t>
                            </w:r>
                          </w:p>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SKIN CONTACT:</w:t>
                            </w:r>
                            <w:r w:rsidRPr="004F6136">
                              <w:rPr>
                                <w:rFonts w:ascii="Times New Roman" w:hAnsi="Times New Roman" w:cs="Times New Roman"/>
                                <w:b/>
                                <w:sz w:val="20"/>
                                <w:szCs w:val="20"/>
                              </w:rPr>
                              <w:tab/>
                            </w:r>
                            <w:r w:rsidRPr="004F6136">
                              <w:rPr>
                                <w:rFonts w:ascii="Times New Roman" w:hAnsi="Times New Roman" w:cs="Times New Roman"/>
                                <w:sz w:val="20"/>
                                <w:szCs w:val="20"/>
                              </w:rPr>
                              <w:t>Clean any exposed skin with warm soapy water if possible. If not, and a waterless hand cleaner is used, it should be without pumice. Get medical attention if irritation persists or develops. Launder any contaminated clothing before reuse.</w:t>
                            </w:r>
                          </w:p>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EYE CONTACT:</w:t>
                            </w:r>
                            <w:r w:rsidRPr="004F6136">
                              <w:rPr>
                                <w:rFonts w:ascii="Times New Roman" w:hAnsi="Times New Roman" w:cs="Times New Roman"/>
                                <w:b/>
                                <w:sz w:val="20"/>
                                <w:szCs w:val="20"/>
                              </w:rPr>
                              <w:tab/>
                            </w:r>
                            <w:r w:rsidRPr="004F6136">
                              <w:rPr>
                                <w:rFonts w:ascii="Times New Roman" w:hAnsi="Times New Roman" w:cs="Times New Roman"/>
                                <w:sz w:val="20"/>
                                <w:szCs w:val="20"/>
                              </w:rPr>
                              <w:t>Immediately flush eyes with plenty of cool water for at least 15 minutes, occasionally lifting the eye lids to ensure thorough rinsing. Get medical attention is irritation persists.</w:t>
                            </w:r>
                          </w:p>
                          <w:p w:rsidR="00BB15CB" w:rsidRPr="004A6D73" w:rsidRDefault="00BB15CB" w:rsidP="00BB15CB">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5CB12" id="Text Box 10" o:spid="_x0000_s1031" type="#_x0000_t202" style="position:absolute;left:0;text-align:left;margin-left:-.2pt;margin-top:515.9pt;width:527.2pt;height:17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">
                <v:textbox>
                  <w:txbxContent>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GENERAL ADVICE:</w:t>
                      </w:r>
                      <w:r w:rsidRPr="004F6136">
                        <w:rPr>
                          <w:rFonts w:ascii="Times New Roman" w:hAnsi="Times New Roman" w:cs="Times New Roman"/>
                          <w:b/>
                          <w:sz w:val="20"/>
                          <w:szCs w:val="20"/>
                        </w:rPr>
                        <w:tab/>
                      </w:r>
                      <w:r w:rsidRPr="004F6136">
                        <w:rPr>
                          <w:rFonts w:ascii="Times New Roman" w:hAnsi="Times New Roman" w:cs="Times New Roman"/>
                          <w:sz w:val="20"/>
                          <w:szCs w:val="20"/>
                        </w:rPr>
                        <w:t>Take proper precautions to ensure your own health and safety before attempting to rescue and provide first aid. Consult a doctor/physician if necessary. Show this Safety Data Sheet to the doctor/physician in attendance.</w:t>
                      </w:r>
                    </w:p>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INHALATION:</w:t>
                      </w:r>
                      <w:r w:rsidRPr="004F6136">
                        <w:rPr>
                          <w:rFonts w:ascii="Times New Roman" w:hAnsi="Times New Roman" w:cs="Times New Roman"/>
                          <w:b/>
                          <w:sz w:val="20"/>
                          <w:szCs w:val="20"/>
                        </w:rPr>
                        <w:tab/>
                      </w:r>
                      <w:r w:rsidRPr="004F6136">
                        <w:rPr>
                          <w:rFonts w:ascii="Times New Roman" w:hAnsi="Times New Roman" w:cs="Times New Roman"/>
                          <w:sz w:val="20"/>
                          <w:szCs w:val="20"/>
                        </w:rPr>
                        <w:t>Remove from further exposure. For those providing assistance, avoid exposure to yourself or others. Use adequate respiratory protection. If respiratory irritation, dizziness, nausea, or unconsciousness occurs, seek immediate medical assistance. If breathing has stopped, assist ventilation with a mechanical device or use mouth-to-mouth resuscitation.</w:t>
                      </w:r>
                    </w:p>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SKIN CONTACT:</w:t>
                      </w:r>
                      <w:r w:rsidRPr="004F6136">
                        <w:rPr>
                          <w:rFonts w:ascii="Times New Roman" w:hAnsi="Times New Roman" w:cs="Times New Roman"/>
                          <w:b/>
                          <w:sz w:val="20"/>
                          <w:szCs w:val="20"/>
                        </w:rPr>
                        <w:tab/>
                      </w:r>
                      <w:r w:rsidRPr="004F6136">
                        <w:rPr>
                          <w:rFonts w:ascii="Times New Roman" w:hAnsi="Times New Roman" w:cs="Times New Roman"/>
                          <w:sz w:val="20"/>
                          <w:szCs w:val="20"/>
                        </w:rPr>
                        <w:t>Clean any exposed skin with warm soapy water if possible. If not, and a waterless hand cleaner is used, it should be without pumice. Get medical attention if irritation persists or develops. Launder any contaminated clothing before reuse.</w:t>
                      </w:r>
                    </w:p>
                    <w:p w:rsidR="00BB15CB" w:rsidRPr="004F6136" w:rsidRDefault="00BB15CB" w:rsidP="00BB15CB">
                      <w:pPr>
                        <w:spacing w:after="60" w:line="240" w:lineRule="auto"/>
                        <w:ind w:left="2160" w:hanging="2160"/>
                        <w:rPr>
                          <w:rFonts w:ascii="Times New Roman" w:hAnsi="Times New Roman" w:cs="Times New Roman"/>
                          <w:sz w:val="20"/>
                          <w:szCs w:val="20"/>
                        </w:rPr>
                      </w:pPr>
                      <w:r w:rsidRPr="004F6136">
                        <w:rPr>
                          <w:rFonts w:ascii="Times New Roman" w:hAnsi="Times New Roman" w:cs="Times New Roman"/>
                          <w:b/>
                          <w:sz w:val="20"/>
                          <w:szCs w:val="20"/>
                        </w:rPr>
                        <w:t>EYE CONTACT:</w:t>
                      </w:r>
                      <w:r w:rsidRPr="004F6136">
                        <w:rPr>
                          <w:rFonts w:ascii="Times New Roman" w:hAnsi="Times New Roman" w:cs="Times New Roman"/>
                          <w:b/>
                          <w:sz w:val="20"/>
                          <w:szCs w:val="20"/>
                        </w:rPr>
                        <w:tab/>
                      </w:r>
                      <w:r w:rsidRPr="004F6136">
                        <w:rPr>
                          <w:rFonts w:ascii="Times New Roman" w:hAnsi="Times New Roman" w:cs="Times New Roman"/>
                          <w:sz w:val="20"/>
                          <w:szCs w:val="20"/>
                        </w:rPr>
                        <w:t>Immediately flush eyes with plenty of cool water for at least 15 minutes, occasionally lifting the eye lids to ensure thorough rinsing. Get medical attention is irritation persists.</w:t>
                      </w:r>
                    </w:p>
                    <w:p w:rsidR="00BB15CB" w:rsidRPr="004A6D73" w:rsidRDefault="00BB15CB" w:rsidP="00BB15CB">
                      <w:pPr>
                        <w:spacing w:after="0" w:line="240" w:lineRule="auto"/>
                        <w:rPr>
                          <w:sz w:val="20"/>
                          <w:szCs w:val="20"/>
                        </w:rPr>
                      </w:pP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74624" behindDoc="0" locked="0" layoutInCell="1" allowOverlap="1" wp14:anchorId="3714FF96" wp14:editId="3B9DE5B9">
                <wp:simplePos x="0" y="0"/>
                <wp:positionH relativeFrom="column">
                  <wp:posOffset>0</wp:posOffset>
                </wp:positionH>
                <wp:positionV relativeFrom="paragraph">
                  <wp:posOffset>6274417</wp:posOffset>
                </wp:positionV>
                <wp:extent cx="6695440" cy="287655"/>
                <wp:effectExtent l="0" t="0" r="1016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BB15CB" w:rsidRPr="009C1649" w:rsidRDefault="00BB15CB" w:rsidP="00BB15CB">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4: FIRST 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FF96" id="_x0000_s1032" type="#_x0000_t202" style="position:absolute;left:0;text-align:left;margin-left:0;margin-top:494.05pt;width:527.2pt;height:22.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" fillcolor="#2e74b5 [2404]">
                <v:textbox>
                  <w:txbxContent>
                    <w:p w:rsidR="00BB15CB" w:rsidRPr="009C1649" w:rsidRDefault="00BB15CB" w:rsidP="00BB15CB">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4: FIRST AID MEASURES</w:t>
                      </w:r>
                    </w:p>
                  </w:txbxContent>
                </v:textbox>
                <w10:wrap type="square"/>
              </v:shape>
            </w:pict>
          </mc:Fallback>
        </mc:AlternateContent>
      </w:r>
      <w:r w:rsidR="007914FE"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72576" behindDoc="0" locked="0" layoutInCell="1" allowOverlap="1" wp14:anchorId="3382C7F2" wp14:editId="3B3D4B4F">
                <wp:simplePos x="0" y="0"/>
                <wp:positionH relativeFrom="column">
                  <wp:posOffset>-2540</wp:posOffset>
                </wp:positionH>
                <wp:positionV relativeFrom="paragraph">
                  <wp:posOffset>5483860</wp:posOffset>
                </wp:positionV>
                <wp:extent cx="6695440" cy="794385"/>
                <wp:effectExtent l="0" t="0" r="10160" b="247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794385"/>
                        </a:xfrm>
                        <a:prstGeom prst="rect">
                          <a:avLst/>
                        </a:prstGeom>
                        <a:solidFill>
                          <a:srgbClr val="FFFFFF"/>
                        </a:solidFill>
                        <a:ln w="9525">
                          <a:solidFill>
                            <a:srgbClr val="000000"/>
                          </a:solidFill>
                          <a:miter lim="800000"/>
                          <a:headEnd/>
                          <a:tailEnd/>
                        </a:ln>
                      </wps:spPr>
                      <wps:txbx>
                        <w:txbxContent>
                          <w:p w:rsidR="007914FE" w:rsidRPr="004F6136" w:rsidRDefault="004A6D73" w:rsidP="007914FE">
                            <w:pPr>
                              <w:spacing w:after="0" w:line="240" w:lineRule="auto"/>
                              <w:rPr>
                                <w:rFonts w:ascii="Times New Roman" w:hAnsi="Times New Roman" w:cs="Times New Roman"/>
                                <w:b/>
                                <w:sz w:val="20"/>
                                <w:szCs w:val="20"/>
                                <w:u w:val="single"/>
                              </w:rPr>
                            </w:pPr>
                            <w:r>
                              <w:rPr>
                                <w:b/>
                                <w:sz w:val="20"/>
                                <w:szCs w:val="20"/>
                              </w:rPr>
                              <w:tab/>
                            </w:r>
                            <w:r w:rsidRPr="004F6136">
                              <w:rPr>
                                <w:rFonts w:ascii="Times New Roman" w:hAnsi="Times New Roman" w:cs="Times New Roman"/>
                                <w:b/>
                                <w:sz w:val="20"/>
                                <w:szCs w:val="20"/>
                                <w:u w:val="single"/>
                              </w:rPr>
                              <w:t>COMPONENTS:</w:t>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t>CAS No:</w:t>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t>% BY WEIGHT:</w:t>
                            </w:r>
                          </w:p>
                          <w:p w:rsidR="004A6D73" w:rsidRPr="004F6136" w:rsidRDefault="004A6D73" w:rsidP="007914FE">
                            <w:pPr>
                              <w:spacing w:after="0" w:line="240" w:lineRule="auto"/>
                              <w:rPr>
                                <w:rFonts w:ascii="Times New Roman" w:hAnsi="Times New Roman" w:cs="Times New Roman"/>
                                <w:sz w:val="20"/>
                                <w:szCs w:val="20"/>
                              </w:rPr>
                            </w:pPr>
                            <w:r w:rsidRPr="004F6136">
                              <w:rPr>
                                <w:rFonts w:ascii="Times New Roman" w:hAnsi="Times New Roman" w:cs="Times New Roman"/>
                                <w:sz w:val="20"/>
                                <w:szCs w:val="20"/>
                              </w:rPr>
                              <w:tab/>
                            </w:r>
                            <w:proofErr w:type="spellStart"/>
                            <w:r w:rsidRPr="004F6136">
                              <w:rPr>
                                <w:rFonts w:ascii="Times New Roman" w:hAnsi="Times New Roman" w:cs="Times New Roman"/>
                                <w:sz w:val="20"/>
                                <w:szCs w:val="20"/>
                              </w:rPr>
                              <w:t>Tert</w:t>
                            </w:r>
                            <w:proofErr w:type="spellEnd"/>
                            <w:r w:rsidRPr="004F6136">
                              <w:rPr>
                                <w:rFonts w:ascii="Times New Roman" w:hAnsi="Times New Roman" w:cs="Times New Roman"/>
                                <w:sz w:val="20"/>
                                <w:szCs w:val="20"/>
                              </w:rPr>
                              <w:t>-Butyl Acetate</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540-88-5</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65 - 70</w:t>
                            </w:r>
                          </w:p>
                          <w:p w:rsidR="004A6D73" w:rsidRPr="004F6136" w:rsidRDefault="004A6D73" w:rsidP="007914FE">
                            <w:pPr>
                              <w:spacing w:after="0" w:line="240" w:lineRule="auto"/>
                              <w:rPr>
                                <w:rFonts w:ascii="Times New Roman" w:hAnsi="Times New Roman" w:cs="Times New Roman"/>
                                <w:sz w:val="20"/>
                                <w:szCs w:val="20"/>
                              </w:rPr>
                            </w:pPr>
                            <w:r w:rsidRPr="004F6136">
                              <w:rPr>
                                <w:rFonts w:ascii="Times New Roman" w:hAnsi="Times New Roman" w:cs="Times New Roman"/>
                                <w:sz w:val="20"/>
                                <w:szCs w:val="20"/>
                              </w:rPr>
                              <w:tab/>
                              <w:t>Acrylic Resin</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w:t>
                            </w:r>
                            <w:r w:rsidRPr="004F6136">
                              <w:rPr>
                                <w:rFonts w:ascii="Times New Roman" w:hAnsi="Times New Roman" w:cs="Times New Roman"/>
                                <w:sz w:val="20"/>
                                <w:szCs w:val="20"/>
                              </w:rPr>
                              <w:tab/>
                              <w:t xml:space="preserve">  N/E</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13 - 15</w:t>
                            </w:r>
                          </w:p>
                          <w:p w:rsidR="004A6D73" w:rsidRPr="004F6136" w:rsidRDefault="004A6D73" w:rsidP="007914FE">
                            <w:pPr>
                              <w:spacing w:after="0" w:line="240" w:lineRule="auto"/>
                              <w:rPr>
                                <w:rFonts w:ascii="Times New Roman" w:hAnsi="Times New Roman" w:cs="Times New Roman"/>
                                <w:sz w:val="20"/>
                                <w:szCs w:val="20"/>
                              </w:rPr>
                            </w:pPr>
                            <w:r w:rsidRPr="004F6136">
                              <w:rPr>
                                <w:rFonts w:ascii="Times New Roman" w:hAnsi="Times New Roman" w:cs="Times New Roman"/>
                                <w:sz w:val="20"/>
                                <w:szCs w:val="20"/>
                              </w:rPr>
                              <w:tab/>
                              <w:t>Proprietary Solvent Blend</w:t>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w:t>
                            </w:r>
                            <w:r w:rsidRPr="004F6136">
                              <w:rPr>
                                <w:rFonts w:ascii="Times New Roman" w:hAnsi="Times New Roman" w:cs="Times New Roman"/>
                                <w:sz w:val="20"/>
                                <w:szCs w:val="20"/>
                              </w:rPr>
                              <w:tab/>
                              <w:t xml:space="preserve">  N/E</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17 – 20</w:t>
                            </w:r>
                          </w:p>
                          <w:p w:rsidR="004A6D73" w:rsidRPr="004A6D73" w:rsidRDefault="004A6D73" w:rsidP="007914FE">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2C7F2" id="Text Box 8" o:spid="_x0000_s1033" type="#_x0000_t202" style="position:absolute;left:0;text-align:left;margin-left:-.2pt;margin-top:431.8pt;width:527.2pt;height:6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">
                <v:textbox>
                  <w:txbxContent>
                    <w:p w:rsidR="007914FE" w:rsidRPr="004F6136" w:rsidRDefault="004A6D73" w:rsidP="007914FE">
                      <w:pPr>
                        <w:spacing w:after="0" w:line="240" w:lineRule="auto"/>
                        <w:rPr>
                          <w:rFonts w:ascii="Times New Roman" w:hAnsi="Times New Roman" w:cs="Times New Roman"/>
                          <w:b/>
                          <w:sz w:val="20"/>
                          <w:szCs w:val="20"/>
                          <w:u w:val="single"/>
                        </w:rPr>
                      </w:pPr>
                      <w:r>
                        <w:rPr>
                          <w:b/>
                          <w:sz w:val="20"/>
                          <w:szCs w:val="20"/>
                        </w:rPr>
                        <w:tab/>
                      </w:r>
                      <w:r w:rsidRPr="004F6136">
                        <w:rPr>
                          <w:rFonts w:ascii="Times New Roman" w:hAnsi="Times New Roman" w:cs="Times New Roman"/>
                          <w:b/>
                          <w:sz w:val="20"/>
                          <w:szCs w:val="20"/>
                          <w:u w:val="single"/>
                        </w:rPr>
                        <w:t>COMPONENTS:</w:t>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t>CAS No:</w:t>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r>
                      <w:r w:rsidRPr="004F6136">
                        <w:rPr>
                          <w:rFonts w:ascii="Times New Roman" w:hAnsi="Times New Roman" w:cs="Times New Roman"/>
                          <w:b/>
                          <w:sz w:val="20"/>
                          <w:szCs w:val="20"/>
                          <w:u w:val="single"/>
                        </w:rPr>
                        <w:tab/>
                        <w:t>% BY WEIGHT:</w:t>
                      </w:r>
                    </w:p>
                    <w:p w:rsidR="004A6D73" w:rsidRPr="004F6136" w:rsidRDefault="004A6D73" w:rsidP="007914FE">
                      <w:pPr>
                        <w:spacing w:after="0" w:line="240" w:lineRule="auto"/>
                        <w:rPr>
                          <w:rFonts w:ascii="Times New Roman" w:hAnsi="Times New Roman" w:cs="Times New Roman"/>
                          <w:sz w:val="20"/>
                          <w:szCs w:val="20"/>
                        </w:rPr>
                      </w:pPr>
                      <w:r w:rsidRPr="004F6136">
                        <w:rPr>
                          <w:rFonts w:ascii="Times New Roman" w:hAnsi="Times New Roman" w:cs="Times New Roman"/>
                          <w:sz w:val="20"/>
                          <w:szCs w:val="20"/>
                        </w:rPr>
                        <w:tab/>
                      </w:r>
                      <w:proofErr w:type="spellStart"/>
                      <w:r w:rsidRPr="004F6136">
                        <w:rPr>
                          <w:rFonts w:ascii="Times New Roman" w:hAnsi="Times New Roman" w:cs="Times New Roman"/>
                          <w:sz w:val="20"/>
                          <w:szCs w:val="20"/>
                        </w:rPr>
                        <w:t>Tert</w:t>
                      </w:r>
                      <w:proofErr w:type="spellEnd"/>
                      <w:r w:rsidRPr="004F6136">
                        <w:rPr>
                          <w:rFonts w:ascii="Times New Roman" w:hAnsi="Times New Roman" w:cs="Times New Roman"/>
                          <w:sz w:val="20"/>
                          <w:szCs w:val="20"/>
                        </w:rPr>
                        <w:t>-Butyl Acetate</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540-88-5</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65 - 70</w:t>
                      </w:r>
                    </w:p>
                    <w:p w:rsidR="004A6D73" w:rsidRPr="004F6136" w:rsidRDefault="004A6D73" w:rsidP="007914FE">
                      <w:pPr>
                        <w:spacing w:after="0" w:line="240" w:lineRule="auto"/>
                        <w:rPr>
                          <w:rFonts w:ascii="Times New Roman" w:hAnsi="Times New Roman" w:cs="Times New Roman"/>
                          <w:sz w:val="20"/>
                          <w:szCs w:val="20"/>
                        </w:rPr>
                      </w:pPr>
                      <w:r w:rsidRPr="004F6136">
                        <w:rPr>
                          <w:rFonts w:ascii="Times New Roman" w:hAnsi="Times New Roman" w:cs="Times New Roman"/>
                          <w:sz w:val="20"/>
                          <w:szCs w:val="20"/>
                        </w:rPr>
                        <w:tab/>
                        <w:t>Acrylic Resin</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w:t>
                      </w:r>
                      <w:r w:rsidRPr="004F6136">
                        <w:rPr>
                          <w:rFonts w:ascii="Times New Roman" w:hAnsi="Times New Roman" w:cs="Times New Roman"/>
                          <w:sz w:val="20"/>
                          <w:szCs w:val="20"/>
                        </w:rPr>
                        <w:tab/>
                        <w:t xml:space="preserve">  N/E</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13 - 15</w:t>
                      </w:r>
                    </w:p>
                    <w:p w:rsidR="004A6D73" w:rsidRPr="004F6136" w:rsidRDefault="004A6D73" w:rsidP="007914FE">
                      <w:pPr>
                        <w:spacing w:after="0" w:line="240" w:lineRule="auto"/>
                        <w:rPr>
                          <w:rFonts w:ascii="Times New Roman" w:hAnsi="Times New Roman" w:cs="Times New Roman"/>
                          <w:sz w:val="20"/>
                          <w:szCs w:val="20"/>
                        </w:rPr>
                      </w:pPr>
                      <w:r w:rsidRPr="004F6136">
                        <w:rPr>
                          <w:rFonts w:ascii="Times New Roman" w:hAnsi="Times New Roman" w:cs="Times New Roman"/>
                          <w:sz w:val="20"/>
                          <w:szCs w:val="20"/>
                        </w:rPr>
                        <w:tab/>
                        <w:t>Proprietary Solvent Blend</w:t>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w:t>
                      </w:r>
                      <w:r w:rsidRPr="004F6136">
                        <w:rPr>
                          <w:rFonts w:ascii="Times New Roman" w:hAnsi="Times New Roman" w:cs="Times New Roman"/>
                          <w:sz w:val="20"/>
                          <w:szCs w:val="20"/>
                        </w:rPr>
                        <w:tab/>
                        <w:t xml:space="preserve">  N/E</w:t>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r>
                      <w:r w:rsidRPr="004F6136">
                        <w:rPr>
                          <w:rFonts w:ascii="Times New Roman" w:hAnsi="Times New Roman" w:cs="Times New Roman"/>
                          <w:sz w:val="20"/>
                          <w:szCs w:val="20"/>
                        </w:rPr>
                        <w:tab/>
                        <w:t xml:space="preserve">     17 – 20</w:t>
                      </w:r>
                    </w:p>
                    <w:p w:rsidR="004A6D73" w:rsidRPr="004A6D73" w:rsidRDefault="004A6D73" w:rsidP="007914FE">
                      <w:pPr>
                        <w:spacing w:after="0" w:line="240" w:lineRule="auto"/>
                        <w:rPr>
                          <w:sz w:val="20"/>
                          <w:szCs w:val="20"/>
                        </w:rPr>
                      </w:pPr>
                    </w:p>
                  </w:txbxContent>
                </v:textbox>
                <w10:wrap type="square"/>
              </v:shape>
            </w:pict>
          </mc:Fallback>
        </mc:AlternateContent>
      </w:r>
      <w:r w:rsidR="007914FE"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70528" behindDoc="0" locked="0" layoutInCell="1" allowOverlap="1" wp14:anchorId="397ED89C" wp14:editId="5248BA61">
                <wp:simplePos x="0" y="0"/>
                <wp:positionH relativeFrom="column">
                  <wp:posOffset>0</wp:posOffset>
                </wp:positionH>
                <wp:positionV relativeFrom="paragraph">
                  <wp:posOffset>5211202</wp:posOffset>
                </wp:positionV>
                <wp:extent cx="6695440" cy="287655"/>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7914FE" w:rsidRPr="009C1649" w:rsidRDefault="007914FE" w:rsidP="007914FE">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3: COMPOSITION/INFORMATION ON INGREDIENTS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ED89C" id="_x0000_s1034" type="#_x0000_t202" style="position:absolute;left:0;text-align:left;margin-left:0;margin-top:410.35pt;width:527.2pt;height:22.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" fillcolor="#2e74b5 [2404]">
                <v:textbox>
                  <w:txbxContent>
                    <w:p w:rsidR="007914FE" w:rsidRPr="009C1649" w:rsidRDefault="007914FE" w:rsidP="007914FE">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3: COMPOSITION/INFORMATION ON INGREDIENTS</w:t>
                      </w:r>
                    </w:p>
                  </w:txbxContent>
                </v:textbox>
                <w10:wrap type="square"/>
              </v:shape>
            </w:pict>
          </mc:Fallback>
        </mc:AlternateContent>
      </w:r>
      <w:r w:rsidR="00D8459E"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68480" behindDoc="0" locked="0" layoutInCell="1" allowOverlap="1" wp14:anchorId="4B22EFAF" wp14:editId="1651DB40">
                <wp:simplePos x="0" y="0"/>
                <wp:positionH relativeFrom="column">
                  <wp:posOffset>-2540</wp:posOffset>
                </wp:positionH>
                <wp:positionV relativeFrom="paragraph">
                  <wp:posOffset>254000</wp:posOffset>
                </wp:positionV>
                <wp:extent cx="6695440" cy="4981575"/>
                <wp:effectExtent l="0" t="0" r="1016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981575"/>
                        </a:xfrm>
                        <a:prstGeom prst="rect">
                          <a:avLst/>
                        </a:prstGeom>
                        <a:solidFill>
                          <a:srgbClr val="FFFFFF"/>
                        </a:solidFill>
                        <a:ln w="9525">
                          <a:solidFill>
                            <a:srgbClr val="000000"/>
                          </a:solidFill>
                          <a:miter lim="800000"/>
                          <a:headEnd/>
                          <a:tailEnd/>
                        </a:ln>
                      </wps:spPr>
                      <wps:txbx>
                        <w:txbxContent>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P240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Ground/bond container and receiving equipment.</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P242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Use only non-sparking tools.</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P243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Take precautionary measures against static discharge.</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P261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Avoid breathing dust/ fumes/ gas/ mists/ vapors/ sprays.</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P271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Use only outdoors or in a well-ventilated area.</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P273 </w:t>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Avoid release to the environment.</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P280 </w:t>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Wear protective gloves/ protective clothing/ eye protection and face protection.</w:t>
                            </w:r>
                          </w:p>
                          <w:p w:rsidR="00D8459E" w:rsidRPr="009C1649" w:rsidRDefault="00DF6E0C" w:rsidP="00D8459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Pr="009C1649">
                              <w:rPr>
                                <w:rFonts w:ascii="Times New Roman" w:hAnsi="Times New Roman" w:cs="Times New Roman"/>
                                <w:b/>
                                <w:sz w:val="20"/>
                                <w:szCs w:val="20"/>
                              </w:rPr>
                              <w:tab/>
                            </w:r>
                          </w:p>
                          <w:p w:rsidR="00DF6E0C" w:rsidRPr="009C1649" w:rsidRDefault="00DF6E0C" w:rsidP="00D8459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Pr="009C1649">
                              <w:rPr>
                                <w:rFonts w:ascii="Times New Roman" w:hAnsi="Times New Roman" w:cs="Times New Roman"/>
                                <w:b/>
                                <w:sz w:val="20"/>
                                <w:szCs w:val="20"/>
                              </w:rPr>
                              <w:tab/>
                              <w:t>RESPONSE:</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P301 + P310 </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SWOLLOWED: Immediately call a POISION CENTER or doctor/physician.</w:t>
                            </w:r>
                          </w:p>
                          <w:p w:rsidR="00DF6E0C" w:rsidRPr="009C1649" w:rsidRDefault="00DF6E0C" w:rsidP="00DF6E0C">
                            <w:pPr>
                              <w:spacing w:after="60" w:line="240" w:lineRule="auto"/>
                              <w:ind w:left="2160" w:hanging="2160"/>
                              <w:rPr>
                                <w:rFonts w:ascii="Times New Roman" w:hAnsi="Times New Roman" w:cs="Times New Roman"/>
                                <w:sz w:val="20"/>
                                <w:szCs w:val="20"/>
                              </w:rPr>
                            </w:pPr>
                            <w:r w:rsidRPr="009C1649">
                              <w:rPr>
                                <w:rFonts w:ascii="Times New Roman" w:hAnsi="Times New Roman" w:cs="Times New Roman"/>
                                <w:b/>
                                <w:sz w:val="20"/>
                                <w:szCs w:val="20"/>
                              </w:rPr>
                              <w:t>P303 + P361 + P353</w:t>
                            </w:r>
                            <w:r w:rsidRPr="009C1649">
                              <w:rPr>
                                <w:rFonts w:ascii="Times New Roman" w:hAnsi="Times New Roman" w:cs="Times New Roman"/>
                                <w:b/>
                                <w:sz w:val="20"/>
                                <w:szCs w:val="20"/>
                              </w:rPr>
                              <w:tab/>
                            </w:r>
                            <w:r w:rsidRPr="009C1649">
                              <w:rPr>
                                <w:rFonts w:ascii="Times New Roman" w:hAnsi="Times New Roman" w:cs="Times New Roman"/>
                                <w:sz w:val="20"/>
                                <w:szCs w:val="20"/>
                              </w:rPr>
                              <w:t>IF ON SKIN/HAIR: Take off immediately all contaminated clothing, wash before reuse. Rinse skin with water/shower.</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P304 + P340</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INHALED: Remove victim to fresh air and keep at rest in a position comfortable for breathing.</w:t>
                            </w:r>
                          </w:p>
                          <w:p w:rsidR="00DF6E0C" w:rsidRPr="009C1649" w:rsidRDefault="00DF6E0C" w:rsidP="00DF6E0C">
                            <w:pPr>
                              <w:spacing w:after="60" w:line="240" w:lineRule="auto"/>
                              <w:ind w:left="2160" w:hanging="2160"/>
                              <w:rPr>
                                <w:rFonts w:ascii="Times New Roman" w:hAnsi="Times New Roman" w:cs="Times New Roman"/>
                                <w:sz w:val="20"/>
                                <w:szCs w:val="20"/>
                              </w:rPr>
                            </w:pPr>
                            <w:r w:rsidRPr="009C1649">
                              <w:rPr>
                                <w:rFonts w:ascii="Times New Roman" w:hAnsi="Times New Roman" w:cs="Times New Roman"/>
                                <w:b/>
                                <w:sz w:val="20"/>
                                <w:szCs w:val="20"/>
                              </w:rPr>
                              <w:t>P305 + P351 + P338</w:t>
                            </w:r>
                            <w:r w:rsidRPr="009C1649">
                              <w:rPr>
                                <w:rFonts w:ascii="Times New Roman" w:hAnsi="Times New Roman" w:cs="Times New Roman"/>
                                <w:b/>
                                <w:sz w:val="20"/>
                                <w:szCs w:val="20"/>
                              </w:rPr>
                              <w:tab/>
                            </w:r>
                            <w:r w:rsidRPr="009C1649">
                              <w:rPr>
                                <w:rFonts w:ascii="Times New Roman" w:hAnsi="Times New Roman" w:cs="Times New Roman"/>
                                <w:sz w:val="20"/>
                                <w:szCs w:val="20"/>
                              </w:rPr>
                              <w:t>IF IN EYES: Rinse cautiously with water for several minutes. Remove contact lenses, if present and easy to do. Continue rinsing.</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P308 + P313</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EXPOSED/CONCERNED: Get medical attention/advice.</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P312</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Call a POISION CENTER or doctor/physician if you feel unwell.</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P331</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Do NOT induce vomiting.</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P332 + P313</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SKIN IRRITATION OCCURS: Get medical attention/advice.</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P370 + P378</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IN CASE OF FIRE: Use water fog, dry chemical or carbon dioxide to extinguish.</w:t>
                            </w:r>
                          </w:p>
                          <w:p w:rsidR="00DF6E0C" w:rsidRPr="009C1649" w:rsidRDefault="00DF6E0C" w:rsidP="00D8459E">
                            <w:pPr>
                              <w:spacing w:after="0" w:line="240" w:lineRule="auto"/>
                              <w:rPr>
                                <w:rFonts w:ascii="Times New Roman" w:hAnsi="Times New Roman" w:cs="Times New Roman"/>
                                <w:sz w:val="20"/>
                                <w:szCs w:val="20"/>
                              </w:rPr>
                            </w:pPr>
                          </w:p>
                          <w:p w:rsidR="00DF6E0C" w:rsidRPr="009C1649" w:rsidRDefault="00234EEA" w:rsidP="00D8459E">
                            <w:pPr>
                              <w:spacing w:after="0" w:line="240" w:lineRule="auto"/>
                              <w:rPr>
                                <w:rFonts w:ascii="Times New Roman" w:hAnsi="Times New Roman" w:cs="Times New Roman"/>
                                <w:b/>
                                <w:sz w:val="20"/>
                                <w:szCs w:val="20"/>
                              </w:rPr>
                            </w:pPr>
                            <w:r w:rsidRPr="009C1649">
                              <w:rPr>
                                <w:rFonts w:ascii="Times New Roman" w:hAnsi="Times New Roman" w:cs="Times New Roman"/>
                                <w:sz w:val="20"/>
                                <w:szCs w:val="20"/>
                              </w:rPr>
                              <w:tab/>
                            </w:r>
                            <w:r w:rsidRPr="009C1649">
                              <w:rPr>
                                <w:rFonts w:ascii="Times New Roman" w:hAnsi="Times New Roman" w:cs="Times New Roman"/>
                                <w:sz w:val="20"/>
                                <w:szCs w:val="20"/>
                              </w:rPr>
                              <w:tab/>
                            </w:r>
                            <w:r w:rsidRPr="009C1649">
                              <w:rPr>
                                <w:rFonts w:ascii="Times New Roman" w:hAnsi="Times New Roman" w:cs="Times New Roman"/>
                                <w:b/>
                                <w:sz w:val="20"/>
                                <w:szCs w:val="20"/>
                              </w:rPr>
                              <w:t>STORAGE</w:t>
                            </w:r>
                          </w:p>
                          <w:p w:rsidR="00234EEA" w:rsidRPr="009C1649" w:rsidRDefault="00234EEA" w:rsidP="00234EEA">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P403 + P235</w:t>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Store in a well-ventilated place. Keep cool.</w:t>
                            </w:r>
                          </w:p>
                          <w:p w:rsidR="00234EEA" w:rsidRPr="009C1649" w:rsidRDefault="00234EEA" w:rsidP="00D8459E">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P405</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Store locked up.</w:t>
                            </w:r>
                          </w:p>
                          <w:p w:rsidR="00234EEA" w:rsidRPr="009C1649" w:rsidRDefault="00234EEA" w:rsidP="00D8459E">
                            <w:pPr>
                              <w:spacing w:after="0" w:line="240" w:lineRule="auto"/>
                              <w:rPr>
                                <w:rFonts w:ascii="Times New Roman" w:hAnsi="Times New Roman" w:cs="Times New Roman"/>
                                <w:sz w:val="20"/>
                                <w:szCs w:val="20"/>
                              </w:rPr>
                            </w:pPr>
                          </w:p>
                          <w:p w:rsidR="00234EEA" w:rsidRPr="009C1649" w:rsidRDefault="00234EEA" w:rsidP="00D8459E">
                            <w:pPr>
                              <w:spacing w:after="0" w:line="240" w:lineRule="auto"/>
                              <w:rPr>
                                <w:rFonts w:ascii="Times New Roman" w:hAnsi="Times New Roman" w:cs="Times New Roman"/>
                                <w:b/>
                                <w:sz w:val="20"/>
                                <w:szCs w:val="20"/>
                              </w:rPr>
                            </w:pPr>
                            <w:r w:rsidRPr="009C1649">
                              <w:rPr>
                                <w:rFonts w:ascii="Times New Roman" w:hAnsi="Times New Roman" w:cs="Times New Roman"/>
                                <w:sz w:val="20"/>
                                <w:szCs w:val="20"/>
                              </w:rPr>
                              <w:tab/>
                            </w:r>
                            <w:r w:rsidRPr="009C1649">
                              <w:rPr>
                                <w:rFonts w:ascii="Times New Roman" w:hAnsi="Times New Roman" w:cs="Times New Roman"/>
                                <w:sz w:val="20"/>
                                <w:szCs w:val="20"/>
                              </w:rPr>
                              <w:tab/>
                            </w:r>
                            <w:r w:rsidRPr="009C1649">
                              <w:rPr>
                                <w:rFonts w:ascii="Times New Roman" w:hAnsi="Times New Roman" w:cs="Times New Roman"/>
                                <w:b/>
                                <w:sz w:val="20"/>
                                <w:szCs w:val="20"/>
                              </w:rPr>
                              <w:t>DISPOSAL</w:t>
                            </w:r>
                          </w:p>
                          <w:p w:rsidR="00234EEA" w:rsidRPr="009C1649" w:rsidRDefault="00234EEA" w:rsidP="00D8459E">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P501</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Dispose of contents and container in accordance with local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2EFAF" id="Text Box 6" o:spid="_x0000_s1035" type="#_x0000_t202" style="position:absolute;left:0;text-align:left;margin-left:-.2pt;margin-top:20pt;width:527.2pt;height:39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">
                <v:textbox>
                  <w:txbxContent>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P240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Ground/bond container and receiving equipment.</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P242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Use only non-sparking tools.</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P243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Take precautionary measures against static discharge.</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P261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Avoid breathing dust/ fumes/ gas/ mists/ vapors/ sprays.</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P271 </w:t>
                      </w:r>
                      <w:r w:rsidR="00DF6E0C" w:rsidRPr="009C1649">
                        <w:rPr>
                          <w:rFonts w:ascii="Times New Roman" w:hAnsi="Times New Roman" w:cs="Times New Roman"/>
                          <w:b/>
                          <w:sz w:val="20"/>
                          <w:szCs w:val="20"/>
                        </w:rPr>
                        <w:tab/>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Use only outdoors or in a well-ventilated area.</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P273 </w:t>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Avoid release to the environment.</w:t>
                      </w:r>
                    </w:p>
                    <w:p w:rsidR="00D8459E" w:rsidRPr="009C1649" w:rsidRDefault="00D8459E" w:rsidP="00D8459E">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P280 </w:t>
                      </w:r>
                      <w:r w:rsidR="009C1649">
                        <w:rPr>
                          <w:rFonts w:ascii="Times New Roman" w:hAnsi="Times New Roman" w:cs="Times New Roman"/>
                          <w:b/>
                          <w:sz w:val="20"/>
                          <w:szCs w:val="20"/>
                        </w:rPr>
                        <w:tab/>
                      </w:r>
                      <w:r w:rsidR="009C1649">
                        <w:rPr>
                          <w:rFonts w:ascii="Times New Roman" w:hAnsi="Times New Roman" w:cs="Times New Roman"/>
                          <w:b/>
                          <w:sz w:val="20"/>
                          <w:szCs w:val="20"/>
                        </w:rPr>
                        <w:tab/>
                      </w:r>
                      <w:r w:rsidR="00DF6E0C" w:rsidRPr="009C1649">
                        <w:rPr>
                          <w:rFonts w:ascii="Times New Roman" w:hAnsi="Times New Roman" w:cs="Times New Roman"/>
                          <w:b/>
                          <w:sz w:val="20"/>
                          <w:szCs w:val="20"/>
                        </w:rPr>
                        <w:tab/>
                      </w:r>
                      <w:r w:rsidRPr="009C1649">
                        <w:rPr>
                          <w:rFonts w:ascii="Times New Roman" w:hAnsi="Times New Roman" w:cs="Times New Roman"/>
                          <w:sz w:val="20"/>
                          <w:szCs w:val="20"/>
                        </w:rPr>
                        <w:t>Wear protective gloves/ protective clothing/ eye protection and face protection.</w:t>
                      </w:r>
                    </w:p>
                    <w:p w:rsidR="00D8459E" w:rsidRPr="009C1649" w:rsidRDefault="00DF6E0C" w:rsidP="00D8459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Pr="009C1649">
                        <w:rPr>
                          <w:rFonts w:ascii="Times New Roman" w:hAnsi="Times New Roman" w:cs="Times New Roman"/>
                          <w:b/>
                          <w:sz w:val="20"/>
                          <w:szCs w:val="20"/>
                        </w:rPr>
                        <w:tab/>
                      </w:r>
                    </w:p>
                    <w:p w:rsidR="00DF6E0C" w:rsidRPr="009C1649" w:rsidRDefault="00DF6E0C" w:rsidP="00D8459E">
                      <w:pPr>
                        <w:spacing w:after="0" w:line="240" w:lineRule="auto"/>
                        <w:rPr>
                          <w:rFonts w:ascii="Times New Roman" w:hAnsi="Times New Roman" w:cs="Times New Roman"/>
                          <w:b/>
                          <w:sz w:val="20"/>
                          <w:szCs w:val="20"/>
                        </w:rPr>
                      </w:pPr>
                      <w:r w:rsidRPr="009C1649">
                        <w:rPr>
                          <w:rFonts w:ascii="Times New Roman" w:hAnsi="Times New Roman" w:cs="Times New Roman"/>
                          <w:b/>
                          <w:sz w:val="20"/>
                          <w:szCs w:val="20"/>
                        </w:rPr>
                        <w:tab/>
                      </w:r>
                      <w:r w:rsidRPr="009C1649">
                        <w:rPr>
                          <w:rFonts w:ascii="Times New Roman" w:hAnsi="Times New Roman" w:cs="Times New Roman"/>
                          <w:b/>
                          <w:sz w:val="20"/>
                          <w:szCs w:val="20"/>
                        </w:rPr>
                        <w:tab/>
                        <w:t>RESPONSE:</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 xml:space="preserve">P301 + P310 </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SWOLLOWED: Immediately call a POISION CENTER or doctor/physician.</w:t>
                      </w:r>
                    </w:p>
                    <w:p w:rsidR="00DF6E0C" w:rsidRPr="009C1649" w:rsidRDefault="00DF6E0C" w:rsidP="00DF6E0C">
                      <w:pPr>
                        <w:spacing w:after="60" w:line="240" w:lineRule="auto"/>
                        <w:ind w:left="2160" w:hanging="2160"/>
                        <w:rPr>
                          <w:rFonts w:ascii="Times New Roman" w:hAnsi="Times New Roman" w:cs="Times New Roman"/>
                          <w:sz w:val="20"/>
                          <w:szCs w:val="20"/>
                        </w:rPr>
                      </w:pPr>
                      <w:r w:rsidRPr="009C1649">
                        <w:rPr>
                          <w:rFonts w:ascii="Times New Roman" w:hAnsi="Times New Roman" w:cs="Times New Roman"/>
                          <w:b/>
                          <w:sz w:val="20"/>
                          <w:szCs w:val="20"/>
                        </w:rPr>
                        <w:t>P303 + P361 + P353</w:t>
                      </w:r>
                      <w:r w:rsidRPr="009C1649">
                        <w:rPr>
                          <w:rFonts w:ascii="Times New Roman" w:hAnsi="Times New Roman" w:cs="Times New Roman"/>
                          <w:b/>
                          <w:sz w:val="20"/>
                          <w:szCs w:val="20"/>
                        </w:rPr>
                        <w:tab/>
                      </w:r>
                      <w:r w:rsidRPr="009C1649">
                        <w:rPr>
                          <w:rFonts w:ascii="Times New Roman" w:hAnsi="Times New Roman" w:cs="Times New Roman"/>
                          <w:sz w:val="20"/>
                          <w:szCs w:val="20"/>
                        </w:rPr>
                        <w:t>IF ON SKIN/HAIR: Take off immediately all contaminated clothing, wash before reuse. Rinse skin with water/shower.</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P304 + P340</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INHALED: Remove victim to fresh air and keep at rest in a position comfortable for breathing.</w:t>
                      </w:r>
                    </w:p>
                    <w:p w:rsidR="00DF6E0C" w:rsidRPr="009C1649" w:rsidRDefault="00DF6E0C" w:rsidP="00DF6E0C">
                      <w:pPr>
                        <w:spacing w:after="60" w:line="240" w:lineRule="auto"/>
                        <w:ind w:left="2160" w:hanging="2160"/>
                        <w:rPr>
                          <w:rFonts w:ascii="Times New Roman" w:hAnsi="Times New Roman" w:cs="Times New Roman"/>
                          <w:sz w:val="20"/>
                          <w:szCs w:val="20"/>
                        </w:rPr>
                      </w:pPr>
                      <w:r w:rsidRPr="009C1649">
                        <w:rPr>
                          <w:rFonts w:ascii="Times New Roman" w:hAnsi="Times New Roman" w:cs="Times New Roman"/>
                          <w:b/>
                          <w:sz w:val="20"/>
                          <w:szCs w:val="20"/>
                        </w:rPr>
                        <w:t>P305 + P351 + P338</w:t>
                      </w:r>
                      <w:r w:rsidRPr="009C1649">
                        <w:rPr>
                          <w:rFonts w:ascii="Times New Roman" w:hAnsi="Times New Roman" w:cs="Times New Roman"/>
                          <w:b/>
                          <w:sz w:val="20"/>
                          <w:szCs w:val="20"/>
                        </w:rPr>
                        <w:tab/>
                      </w:r>
                      <w:r w:rsidRPr="009C1649">
                        <w:rPr>
                          <w:rFonts w:ascii="Times New Roman" w:hAnsi="Times New Roman" w:cs="Times New Roman"/>
                          <w:sz w:val="20"/>
                          <w:szCs w:val="20"/>
                        </w:rPr>
                        <w:t>IF IN EYES: Rinse cautiously with water for several minutes. Remove contact lenses, if present and easy to do. Continue rinsing.</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P308 + P313</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EXPOSED/CONCERNED: Get medical attention/advice.</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P312</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Call a POISION CENTER or doctor/physician if you feel unwell.</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P331</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Do NOT induce vomiting.</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P332 + P313</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IF SKIN IRRITATION OCCURS: Get medical attention/advice.</w:t>
                      </w:r>
                    </w:p>
                    <w:p w:rsidR="00DF6E0C" w:rsidRPr="009C1649" w:rsidRDefault="00DF6E0C" w:rsidP="00DF6E0C">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P370 + P378</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Pr="009C1649">
                        <w:rPr>
                          <w:rFonts w:ascii="Times New Roman" w:hAnsi="Times New Roman" w:cs="Times New Roman"/>
                          <w:sz w:val="20"/>
                          <w:szCs w:val="20"/>
                        </w:rPr>
                        <w:t>IN CASE OF FIRE: Use water fog, dry chemical or carbon dioxide to extinguish.</w:t>
                      </w:r>
                    </w:p>
                    <w:p w:rsidR="00DF6E0C" w:rsidRPr="009C1649" w:rsidRDefault="00DF6E0C" w:rsidP="00D8459E">
                      <w:pPr>
                        <w:spacing w:after="0" w:line="240" w:lineRule="auto"/>
                        <w:rPr>
                          <w:rFonts w:ascii="Times New Roman" w:hAnsi="Times New Roman" w:cs="Times New Roman"/>
                          <w:sz w:val="20"/>
                          <w:szCs w:val="20"/>
                        </w:rPr>
                      </w:pPr>
                    </w:p>
                    <w:p w:rsidR="00DF6E0C" w:rsidRPr="009C1649" w:rsidRDefault="00234EEA" w:rsidP="00D8459E">
                      <w:pPr>
                        <w:spacing w:after="0" w:line="240" w:lineRule="auto"/>
                        <w:rPr>
                          <w:rFonts w:ascii="Times New Roman" w:hAnsi="Times New Roman" w:cs="Times New Roman"/>
                          <w:b/>
                          <w:sz w:val="20"/>
                          <w:szCs w:val="20"/>
                        </w:rPr>
                      </w:pPr>
                      <w:r w:rsidRPr="009C1649">
                        <w:rPr>
                          <w:rFonts w:ascii="Times New Roman" w:hAnsi="Times New Roman" w:cs="Times New Roman"/>
                          <w:sz w:val="20"/>
                          <w:szCs w:val="20"/>
                        </w:rPr>
                        <w:tab/>
                      </w:r>
                      <w:r w:rsidRPr="009C1649">
                        <w:rPr>
                          <w:rFonts w:ascii="Times New Roman" w:hAnsi="Times New Roman" w:cs="Times New Roman"/>
                          <w:sz w:val="20"/>
                          <w:szCs w:val="20"/>
                        </w:rPr>
                        <w:tab/>
                      </w:r>
                      <w:r w:rsidRPr="009C1649">
                        <w:rPr>
                          <w:rFonts w:ascii="Times New Roman" w:hAnsi="Times New Roman" w:cs="Times New Roman"/>
                          <w:b/>
                          <w:sz w:val="20"/>
                          <w:szCs w:val="20"/>
                        </w:rPr>
                        <w:t>STORAGE</w:t>
                      </w:r>
                    </w:p>
                    <w:p w:rsidR="00234EEA" w:rsidRPr="009C1649" w:rsidRDefault="00234EEA" w:rsidP="00234EEA">
                      <w:pPr>
                        <w:spacing w:after="60" w:line="240" w:lineRule="auto"/>
                        <w:rPr>
                          <w:rFonts w:ascii="Times New Roman" w:hAnsi="Times New Roman" w:cs="Times New Roman"/>
                          <w:sz w:val="20"/>
                          <w:szCs w:val="20"/>
                        </w:rPr>
                      </w:pPr>
                      <w:r w:rsidRPr="009C1649">
                        <w:rPr>
                          <w:rFonts w:ascii="Times New Roman" w:hAnsi="Times New Roman" w:cs="Times New Roman"/>
                          <w:b/>
                          <w:sz w:val="20"/>
                          <w:szCs w:val="20"/>
                        </w:rPr>
                        <w:t>P403 + P235</w:t>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Store in a well-ventilated place. Keep cool.</w:t>
                      </w:r>
                    </w:p>
                    <w:p w:rsidR="00234EEA" w:rsidRPr="009C1649" w:rsidRDefault="00234EEA" w:rsidP="00D8459E">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P405</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Store locked up.</w:t>
                      </w:r>
                    </w:p>
                    <w:p w:rsidR="00234EEA" w:rsidRPr="009C1649" w:rsidRDefault="00234EEA" w:rsidP="00D8459E">
                      <w:pPr>
                        <w:spacing w:after="0" w:line="240" w:lineRule="auto"/>
                        <w:rPr>
                          <w:rFonts w:ascii="Times New Roman" w:hAnsi="Times New Roman" w:cs="Times New Roman"/>
                          <w:sz w:val="20"/>
                          <w:szCs w:val="20"/>
                        </w:rPr>
                      </w:pPr>
                    </w:p>
                    <w:p w:rsidR="00234EEA" w:rsidRPr="009C1649" w:rsidRDefault="00234EEA" w:rsidP="00D8459E">
                      <w:pPr>
                        <w:spacing w:after="0" w:line="240" w:lineRule="auto"/>
                        <w:rPr>
                          <w:rFonts w:ascii="Times New Roman" w:hAnsi="Times New Roman" w:cs="Times New Roman"/>
                          <w:b/>
                          <w:sz w:val="20"/>
                          <w:szCs w:val="20"/>
                        </w:rPr>
                      </w:pPr>
                      <w:r w:rsidRPr="009C1649">
                        <w:rPr>
                          <w:rFonts w:ascii="Times New Roman" w:hAnsi="Times New Roman" w:cs="Times New Roman"/>
                          <w:sz w:val="20"/>
                          <w:szCs w:val="20"/>
                        </w:rPr>
                        <w:tab/>
                      </w:r>
                      <w:r w:rsidRPr="009C1649">
                        <w:rPr>
                          <w:rFonts w:ascii="Times New Roman" w:hAnsi="Times New Roman" w:cs="Times New Roman"/>
                          <w:sz w:val="20"/>
                          <w:szCs w:val="20"/>
                        </w:rPr>
                        <w:tab/>
                      </w:r>
                      <w:r w:rsidRPr="009C1649">
                        <w:rPr>
                          <w:rFonts w:ascii="Times New Roman" w:hAnsi="Times New Roman" w:cs="Times New Roman"/>
                          <w:b/>
                          <w:sz w:val="20"/>
                          <w:szCs w:val="20"/>
                        </w:rPr>
                        <w:t>DISPOSAL</w:t>
                      </w:r>
                    </w:p>
                    <w:p w:rsidR="00234EEA" w:rsidRPr="009C1649" w:rsidRDefault="00234EEA" w:rsidP="00D8459E">
                      <w:pPr>
                        <w:spacing w:after="0" w:line="240" w:lineRule="auto"/>
                        <w:rPr>
                          <w:rFonts w:ascii="Times New Roman" w:hAnsi="Times New Roman" w:cs="Times New Roman"/>
                          <w:sz w:val="20"/>
                          <w:szCs w:val="20"/>
                        </w:rPr>
                      </w:pPr>
                      <w:r w:rsidRPr="009C1649">
                        <w:rPr>
                          <w:rFonts w:ascii="Times New Roman" w:hAnsi="Times New Roman" w:cs="Times New Roman"/>
                          <w:b/>
                          <w:sz w:val="20"/>
                          <w:szCs w:val="20"/>
                        </w:rPr>
                        <w:t>P501</w:t>
                      </w:r>
                      <w:r w:rsidRPr="009C1649">
                        <w:rPr>
                          <w:rFonts w:ascii="Times New Roman" w:hAnsi="Times New Roman" w:cs="Times New Roman"/>
                          <w:b/>
                          <w:sz w:val="20"/>
                          <w:szCs w:val="20"/>
                        </w:rPr>
                        <w:tab/>
                      </w:r>
                      <w:r w:rsidRPr="009C1649">
                        <w:rPr>
                          <w:rFonts w:ascii="Times New Roman" w:hAnsi="Times New Roman" w:cs="Times New Roman"/>
                          <w:b/>
                          <w:sz w:val="20"/>
                          <w:szCs w:val="20"/>
                        </w:rPr>
                        <w:tab/>
                      </w:r>
                      <w:r w:rsidR="009C1649">
                        <w:rPr>
                          <w:rFonts w:ascii="Times New Roman" w:hAnsi="Times New Roman" w:cs="Times New Roman"/>
                          <w:b/>
                          <w:sz w:val="20"/>
                          <w:szCs w:val="20"/>
                        </w:rPr>
                        <w:tab/>
                      </w:r>
                      <w:r w:rsidRPr="009C1649">
                        <w:rPr>
                          <w:rFonts w:ascii="Times New Roman" w:hAnsi="Times New Roman" w:cs="Times New Roman"/>
                          <w:sz w:val="20"/>
                          <w:szCs w:val="20"/>
                        </w:rPr>
                        <w:t>Dispose of contents and container in accordance with local regulations.</w:t>
                      </w:r>
                    </w:p>
                  </w:txbxContent>
                </v:textbox>
                <w10:wrap type="square"/>
              </v:shape>
            </w:pict>
          </mc:Fallback>
        </mc:AlternateContent>
      </w:r>
      <w:r w:rsidR="00527708" w:rsidRPr="009C1649">
        <w:rPr>
          <w:rFonts w:ascii="Times New Roman" w:hAnsi="Times New Roman" w:cs="Times New Roman"/>
          <w:b/>
          <w:sz w:val="24"/>
          <w:szCs w:val="24"/>
        </w:rPr>
        <w:t>Page 2 of 8</w:t>
      </w:r>
    </w:p>
    <w:p w:rsidR="007914FE" w:rsidRPr="009C1649" w:rsidRDefault="00781088" w:rsidP="00BB15CB">
      <w:pPr>
        <w:tabs>
          <w:tab w:val="left" w:pos="2961"/>
        </w:tabs>
        <w:jc w:val="right"/>
        <w:rPr>
          <w:rFonts w:ascii="Times New Roman" w:hAnsi="Times New Roman" w:cs="Times New Roman"/>
          <w:b/>
          <w:sz w:val="24"/>
          <w:szCs w:val="24"/>
        </w:rPr>
      </w:pPr>
      <w:r w:rsidRPr="00D71F66">
        <w:rPr>
          <w:b/>
          <w:noProof/>
          <w:sz w:val="24"/>
          <w:szCs w:val="24"/>
          <w:lang w:eastAsia="en-CA"/>
        </w:rPr>
        <w:lastRenderedPageBreak/>
        <mc:AlternateContent>
          <mc:Choice Requires="wps">
            <w:drawing>
              <wp:anchor distT="45720" distB="45720" distL="114300" distR="114300" simplePos="0" relativeHeight="251682816" behindDoc="0" locked="0" layoutInCell="1" allowOverlap="1" wp14:anchorId="5D54F573" wp14:editId="1F591665">
                <wp:simplePos x="0" y="0"/>
                <wp:positionH relativeFrom="column">
                  <wp:posOffset>-2540</wp:posOffset>
                </wp:positionH>
                <wp:positionV relativeFrom="paragraph">
                  <wp:posOffset>3091180</wp:posOffset>
                </wp:positionV>
                <wp:extent cx="6695440" cy="5665470"/>
                <wp:effectExtent l="0" t="0" r="10160" b="114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665470"/>
                        </a:xfrm>
                        <a:prstGeom prst="rect">
                          <a:avLst/>
                        </a:prstGeom>
                        <a:solidFill>
                          <a:srgbClr val="FFFFFF"/>
                        </a:solidFill>
                        <a:ln w="9525">
                          <a:solidFill>
                            <a:srgbClr val="000000"/>
                          </a:solidFill>
                          <a:miter lim="800000"/>
                          <a:headEnd/>
                          <a:tailEnd/>
                        </a:ln>
                      </wps:spPr>
                      <wps:txbx>
                        <w:txbxContent>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FLASH POINT / METHOD:</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sz w:val="20"/>
                                <w:szCs w:val="20"/>
                              </w:rPr>
                              <w:t>4°C / 39°F (TCC)</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AUTOIGNITION TEMP:</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sz w:val="20"/>
                                <w:szCs w:val="20"/>
                              </w:rPr>
                              <w:t>229°C / 444°F</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FLAMMABLE LIMITS:</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sz w:val="20"/>
                                <w:szCs w:val="20"/>
                              </w:rPr>
                              <w:t>(upper) 6.6%, (lower) 1.1% (V/V)</w:t>
                            </w:r>
                          </w:p>
                          <w:p w:rsidR="00781088" w:rsidRPr="00045AF1" w:rsidRDefault="00781088" w:rsidP="00781088">
                            <w:pPr>
                              <w:spacing w:after="60" w:line="240" w:lineRule="auto"/>
                              <w:ind w:left="2160" w:hanging="2160"/>
                              <w:rPr>
                                <w:rFonts w:ascii="Times New Roman" w:hAnsi="Times New Roman" w:cs="Times New Roman"/>
                                <w:sz w:val="20"/>
                                <w:szCs w:val="20"/>
                              </w:rPr>
                            </w:pPr>
                          </w:p>
                          <w:p w:rsidR="00781088" w:rsidRPr="00045AF1" w:rsidRDefault="00781088" w:rsidP="00781088">
                            <w:pPr>
                              <w:spacing w:after="0" w:line="240" w:lineRule="auto"/>
                              <w:ind w:left="2160" w:hanging="2160"/>
                              <w:rPr>
                                <w:rFonts w:ascii="Times New Roman" w:hAnsi="Times New Roman" w:cs="Times New Roman"/>
                                <w:b/>
                                <w:sz w:val="20"/>
                                <w:szCs w:val="20"/>
                              </w:rPr>
                            </w:pPr>
                            <w:r w:rsidRPr="00045AF1">
                              <w:rPr>
                                <w:rFonts w:ascii="Times New Roman" w:hAnsi="Times New Roman" w:cs="Times New Roman"/>
                                <w:b/>
                                <w:sz w:val="20"/>
                                <w:szCs w:val="20"/>
                              </w:rPr>
                              <w:t>SUITABLE EXTINGUISHING MEDIA</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SMALL FIRE:</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00045AF1">
                              <w:rPr>
                                <w:rFonts w:ascii="Times New Roman" w:hAnsi="Times New Roman" w:cs="Times New Roman"/>
                                <w:b/>
                                <w:sz w:val="20"/>
                                <w:szCs w:val="20"/>
                              </w:rPr>
                              <w:tab/>
                            </w:r>
                            <w:r w:rsidRPr="00045AF1">
                              <w:rPr>
                                <w:rFonts w:ascii="Times New Roman" w:hAnsi="Times New Roman" w:cs="Times New Roman"/>
                                <w:sz w:val="20"/>
                                <w:szCs w:val="20"/>
                              </w:rPr>
                              <w:t>Use dry chemicals, CO</w:t>
                            </w:r>
                            <w:r w:rsidRPr="00045AF1">
                              <w:rPr>
                                <w:rFonts w:ascii="Times New Roman" w:hAnsi="Times New Roman" w:cs="Times New Roman"/>
                                <w:sz w:val="20"/>
                                <w:szCs w:val="20"/>
                                <w:vertAlign w:val="subscript"/>
                              </w:rPr>
                              <w:t>2</w:t>
                            </w:r>
                            <w:r w:rsidRPr="00045AF1">
                              <w:rPr>
                                <w:rFonts w:ascii="Times New Roman" w:hAnsi="Times New Roman" w:cs="Times New Roman"/>
                                <w:sz w:val="20"/>
                                <w:szCs w:val="20"/>
                              </w:rPr>
                              <w:t xml:space="preserve"> or alcohol resistant foam. </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LARGE FIRE:</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00045AF1">
                              <w:rPr>
                                <w:rFonts w:ascii="Times New Roman" w:hAnsi="Times New Roman" w:cs="Times New Roman"/>
                                <w:b/>
                                <w:sz w:val="20"/>
                                <w:szCs w:val="20"/>
                              </w:rPr>
                              <w:tab/>
                            </w:r>
                            <w:r w:rsidRPr="00045AF1">
                              <w:rPr>
                                <w:rFonts w:ascii="Times New Roman" w:hAnsi="Times New Roman" w:cs="Times New Roman"/>
                                <w:sz w:val="20"/>
                                <w:szCs w:val="20"/>
                              </w:rPr>
                              <w:t>Use water spray, water fog or alcohol resistant foam.</w:t>
                            </w:r>
                          </w:p>
                          <w:p w:rsidR="00781088" w:rsidRPr="00045AF1" w:rsidRDefault="00781088" w:rsidP="00781088">
                            <w:pPr>
                              <w:spacing w:after="60" w:line="240" w:lineRule="auto"/>
                              <w:ind w:left="2160" w:hanging="2160"/>
                              <w:rPr>
                                <w:rFonts w:ascii="Times New Roman" w:hAnsi="Times New Roman" w:cs="Times New Roman"/>
                                <w:sz w:val="20"/>
                                <w:szCs w:val="20"/>
                              </w:rPr>
                            </w:pP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UNSUITABLE EXTINGUSHING MEDIA:</w:t>
                            </w:r>
                            <w:r w:rsidRPr="00045AF1">
                              <w:rPr>
                                <w:rFonts w:ascii="Times New Roman" w:hAnsi="Times New Roman" w:cs="Times New Roman"/>
                                <w:b/>
                                <w:sz w:val="20"/>
                                <w:szCs w:val="20"/>
                              </w:rPr>
                              <w:tab/>
                            </w:r>
                            <w:r w:rsidRPr="00045AF1">
                              <w:rPr>
                                <w:rFonts w:ascii="Times New Roman" w:hAnsi="Times New Roman" w:cs="Times New Roman"/>
                                <w:sz w:val="20"/>
                                <w:szCs w:val="20"/>
                              </w:rPr>
                              <w:t>Do not use solid water stream – may spread the fire.</w:t>
                            </w:r>
                          </w:p>
                          <w:p w:rsidR="00781088" w:rsidRPr="00045AF1" w:rsidRDefault="00781088" w:rsidP="00781088">
                            <w:pPr>
                              <w:spacing w:after="60" w:line="240" w:lineRule="auto"/>
                              <w:ind w:left="2160" w:hanging="2160"/>
                              <w:rPr>
                                <w:rFonts w:ascii="Times New Roman" w:hAnsi="Times New Roman" w:cs="Times New Roman"/>
                                <w:sz w:val="20"/>
                                <w:szCs w:val="20"/>
                              </w:rPr>
                            </w:pPr>
                          </w:p>
                          <w:p w:rsidR="00781088" w:rsidRPr="00045AF1" w:rsidRDefault="00781088" w:rsidP="00045AF1">
                            <w:pPr>
                              <w:spacing w:after="60" w:line="240" w:lineRule="auto"/>
                              <w:ind w:left="4320" w:hanging="4320"/>
                              <w:rPr>
                                <w:rFonts w:ascii="Times New Roman" w:hAnsi="Times New Roman" w:cs="Times New Roman"/>
                                <w:sz w:val="20"/>
                                <w:szCs w:val="20"/>
                              </w:rPr>
                            </w:pPr>
                            <w:r w:rsidRPr="00045AF1">
                              <w:rPr>
                                <w:rFonts w:ascii="Times New Roman" w:hAnsi="Times New Roman" w:cs="Times New Roman"/>
                                <w:b/>
                                <w:sz w:val="20"/>
                                <w:szCs w:val="20"/>
                              </w:rPr>
                              <w:t>FURTHER INFORMATION:</w:t>
                            </w:r>
                            <w:r w:rsidRPr="00045AF1">
                              <w:rPr>
                                <w:rFonts w:ascii="Times New Roman" w:hAnsi="Times New Roman" w:cs="Times New Roman"/>
                                <w:b/>
                                <w:sz w:val="20"/>
                                <w:szCs w:val="20"/>
                              </w:rPr>
                              <w:tab/>
                            </w:r>
                            <w:r w:rsidRPr="00045AF1">
                              <w:rPr>
                                <w:rFonts w:ascii="Times New Roman" w:hAnsi="Times New Roman" w:cs="Times New Roman"/>
                                <w:sz w:val="20"/>
                                <w:szCs w:val="20"/>
                              </w:rPr>
                              <w:t>Collect contaminated fire extinguishing water separately. This must not be discharged into drains. Fire residues and contaminated fire extinguishing water must be disposed of in accordance with local regulations. For safety reasons in case of fire, cans should be stored separately in closed containments. Use a water spray to cool fully closed containers.</w:t>
                            </w:r>
                          </w:p>
                          <w:p w:rsidR="00E547D6" w:rsidRPr="00045AF1" w:rsidRDefault="00E547D6" w:rsidP="00781088">
                            <w:pPr>
                              <w:spacing w:after="60" w:line="240" w:lineRule="auto"/>
                              <w:ind w:left="3600" w:hanging="3600"/>
                              <w:rPr>
                                <w:rFonts w:ascii="Times New Roman" w:hAnsi="Times New Roman" w:cs="Times New Roman"/>
                                <w:sz w:val="20"/>
                                <w:szCs w:val="20"/>
                              </w:rPr>
                            </w:pPr>
                          </w:p>
                          <w:p w:rsidR="00781088" w:rsidRPr="00045AF1" w:rsidRDefault="00781088" w:rsidP="00781088">
                            <w:pPr>
                              <w:spacing w:after="60" w:line="240" w:lineRule="auto"/>
                              <w:ind w:left="3600" w:hanging="3600"/>
                              <w:rPr>
                                <w:rFonts w:ascii="Times New Roman" w:hAnsi="Times New Roman" w:cs="Times New Roman"/>
                                <w:b/>
                                <w:sz w:val="20"/>
                                <w:szCs w:val="20"/>
                              </w:rPr>
                            </w:pPr>
                            <w:r w:rsidRPr="00045AF1">
                              <w:rPr>
                                <w:rFonts w:ascii="Times New Roman" w:hAnsi="Times New Roman" w:cs="Times New Roman"/>
                                <w:b/>
                                <w:sz w:val="20"/>
                                <w:szCs w:val="20"/>
                              </w:rPr>
                              <w:t xml:space="preserve">PROTECTIVE EQUIPMENT AND </w:t>
                            </w:r>
                            <w:r w:rsidR="00E547D6" w:rsidRPr="00045AF1">
                              <w:rPr>
                                <w:rFonts w:ascii="Times New Roman" w:hAnsi="Times New Roman" w:cs="Times New Roman"/>
                                <w:b/>
                                <w:sz w:val="20"/>
                                <w:szCs w:val="20"/>
                              </w:rPr>
                              <w:t>PRECAUTIONS FOR FIREFIGHTERS</w:t>
                            </w:r>
                          </w:p>
                          <w:p w:rsidR="00E547D6" w:rsidRPr="00045AF1" w:rsidRDefault="00E547D6" w:rsidP="00045AF1">
                            <w:pPr>
                              <w:spacing w:after="60" w:line="240" w:lineRule="auto"/>
                              <w:ind w:left="4320" w:hanging="4320"/>
                              <w:rPr>
                                <w:rFonts w:ascii="Times New Roman" w:hAnsi="Times New Roman" w:cs="Times New Roman"/>
                                <w:sz w:val="20"/>
                                <w:szCs w:val="20"/>
                              </w:rPr>
                            </w:pPr>
                            <w:r w:rsidRPr="00045AF1">
                              <w:rPr>
                                <w:rFonts w:ascii="Times New Roman" w:hAnsi="Times New Roman" w:cs="Times New Roman"/>
                                <w:b/>
                                <w:sz w:val="20"/>
                                <w:szCs w:val="20"/>
                              </w:rPr>
                              <w:t>SPECIFIC HAZARDS DURE FIREFIGHTING:</w:t>
                            </w:r>
                            <w:r w:rsidRPr="00045AF1">
                              <w:rPr>
                                <w:rFonts w:ascii="Times New Roman" w:hAnsi="Times New Roman" w:cs="Times New Roman"/>
                                <w:b/>
                                <w:sz w:val="20"/>
                                <w:szCs w:val="20"/>
                              </w:rPr>
                              <w:tab/>
                            </w:r>
                            <w:r w:rsidRPr="00045AF1">
                              <w:rPr>
                                <w:rFonts w:ascii="Times New Roman" w:hAnsi="Times New Roman" w:cs="Times New Roman"/>
                                <w:sz w:val="20"/>
                                <w:szCs w:val="20"/>
                              </w:rPr>
                              <w:t xml:space="preserve">Releases flammable vapors below normal </w:t>
                            </w:r>
                            <w:r w:rsidR="00345F5B" w:rsidRPr="00045AF1">
                              <w:rPr>
                                <w:rFonts w:ascii="Times New Roman" w:hAnsi="Times New Roman" w:cs="Times New Roman"/>
                                <w:sz w:val="20"/>
                                <w:szCs w:val="20"/>
                              </w:rPr>
                              <w:t>ambient temperatures. When mixed with air and exposed to ignition source, vapors can burn in open or explode if confined. Flammable vapors may be heavier than air and travel long distances along the ground before igniting and flashing back to vapor source. Move containers from fire area if it can be done without risk. Fight fire from maximum distance or use unmanned hose holders or monitor nozzles. Cool containers with flooding quantities of water until well after fire is out. Withdraw immediately in case of rising sound from venting safety devices or discoloration of tank. Always stay away from tanks engulfed in fire. For massive fires, use unmanned hose holders or monitor nozzles; if this is impossible, withdraw from the area and let fire burn out.</w:t>
                            </w:r>
                          </w:p>
                          <w:p w:rsidR="00345F5B" w:rsidRPr="00045AF1" w:rsidRDefault="00345F5B" w:rsidP="00045AF1">
                            <w:pPr>
                              <w:spacing w:after="60" w:line="240" w:lineRule="auto"/>
                              <w:ind w:left="4320" w:hanging="4320"/>
                              <w:rPr>
                                <w:rFonts w:ascii="Times New Roman" w:hAnsi="Times New Roman" w:cs="Times New Roman"/>
                                <w:sz w:val="20"/>
                                <w:szCs w:val="20"/>
                              </w:rPr>
                            </w:pPr>
                            <w:r w:rsidRPr="00045AF1">
                              <w:rPr>
                                <w:rFonts w:ascii="Times New Roman" w:hAnsi="Times New Roman" w:cs="Times New Roman"/>
                                <w:b/>
                                <w:sz w:val="20"/>
                                <w:szCs w:val="20"/>
                              </w:rPr>
                              <w:t>SPECIAL PROTECTIVE EQUIPMENT:</w:t>
                            </w:r>
                            <w:r w:rsidRPr="00045AF1">
                              <w:rPr>
                                <w:rFonts w:ascii="Times New Roman" w:hAnsi="Times New Roman" w:cs="Times New Roman"/>
                                <w:b/>
                                <w:sz w:val="20"/>
                                <w:szCs w:val="20"/>
                              </w:rPr>
                              <w:tab/>
                            </w:r>
                            <w:r w:rsidRPr="00045AF1">
                              <w:rPr>
                                <w:rFonts w:ascii="Times New Roman" w:hAnsi="Times New Roman" w:cs="Times New Roman"/>
                                <w:sz w:val="20"/>
                                <w:szCs w:val="20"/>
                              </w:rPr>
                              <w:t>Wear positive pressure self-contained breathing apparatus for fire-fighters (SCBA). Structural firefighter’s protective clothing will only provide limited protection.</w:t>
                            </w:r>
                          </w:p>
                          <w:p w:rsidR="00345F5B" w:rsidRPr="00E547D6" w:rsidRDefault="00345F5B" w:rsidP="00781088">
                            <w:pPr>
                              <w:spacing w:after="60" w:line="240" w:lineRule="auto"/>
                              <w:ind w:left="3600" w:hanging="3600"/>
                              <w:rPr>
                                <w:sz w:val="20"/>
                                <w:szCs w:val="20"/>
                              </w:rPr>
                            </w:pPr>
                          </w:p>
                          <w:p w:rsidR="00E547D6" w:rsidRPr="00781088" w:rsidRDefault="00E547D6" w:rsidP="00781088">
                            <w:pPr>
                              <w:spacing w:after="60" w:line="240" w:lineRule="auto"/>
                              <w:ind w:left="3600" w:hanging="3600"/>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4F573" id="Text Box 16" o:spid="_x0000_s1036" type="#_x0000_t202" style="position:absolute;left:0;text-align:left;margin-left:-.2pt;margin-top:243.4pt;width:527.2pt;height:446.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">
                <v:textbox>
                  <w:txbxContent>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FLASH POINT / METHOD:</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sz w:val="20"/>
                          <w:szCs w:val="20"/>
                        </w:rPr>
                        <w:t>4°C / 39°F (TCC)</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AUTOIGNITION TEMP:</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sz w:val="20"/>
                          <w:szCs w:val="20"/>
                        </w:rPr>
                        <w:t>229°C / 444°F</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FLAMMABLE LIMITS:</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sz w:val="20"/>
                          <w:szCs w:val="20"/>
                        </w:rPr>
                        <w:t>(upper) 6.6%, (lower) 1.1% (V/V)</w:t>
                      </w:r>
                    </w:p>
                    <w:p w:rsidR="00781088" w:rsidRPr="00045AF1" w:rsidRDefault="00781088" w:rsidP="00781088">
                      <w:pPr>
                        <w:spacing w:after="60" w:line="240" w:lineRule="auto"/>
                        <w:ind w:left="2160" w:hanging="2160"/>
                        <w:rPr>
                          <w:rFonts w:ascii="Times New Roman" w:hAnsi="Times New Roman" w:cs="Times New Roman"/>
                          <w:sz w:val="20"/>
                          <w:szCs w:val="20"/>
                        </w:rPr>
                      </w:pPr>
                    </w:p>
                    <w:p w:rsidR="00781088" w:rsidRPr="00045AF1" w:rsidRDefault="00781088" w:rsidP="00781088">
                      <w:pPr>
                        <w:spacing w:after="0" w:line="240" w:lineRule="auto"/>
                        <w:ind w:left="2160" w:hanging="2160"/>
                        <w:rPr>
                          <w:rFonts w:ascii="Times New Roman" w:hAnsi="Times New Roman" w:cs="Times New Roman"/>
                          <w:b/>
                          <w:sz w:val="20"/>
                          <w:szCs w:val="20"/>
                        </w:rPr>
                      </w:pPr>
                      <w:r w:rsidRPr="00045AF1">
                        <w:rPr>
                          <w:rFonts w:ascii="Times New Roman" w:hAnsi="Times New Roman" w:cs="Times New Roman"/>
                          <w:b/>
                          <w:sz w:val="20"/>
                          <w:szCs w:val="20"/>
                        </w:rPr>
                        <w:t>SUITABLE EXTINGUISHING MEDIA</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SMALL FIRE:</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00045AF1">
                        <w:rPr>
                          <w:rFonts w:ascii="Times New Roman" w:hAnsi="Times New Roman" w:cs="Times New Roman"/>
                          <w:b/>
                          <w:sz w:val="20"/>
                          <w:szCs w:val="20"/>
                        </w:rPr>
                        <w:tab/>
                      </w:r>
                      <w:r w:rsidRPr="00045AF1">
                        <w:rPr>
                          <w:rFonts w:ascii="Times New Roman" w:hAnsi="Times New Roman" w:cs="Times New Roman"/>
                          <w:sz w:val="20"/>
                          <w:szCs w:val="20"/>
                        </w:rPr>
                        <w:t>Use dry chemicals, CO</w:t>
                      </w:r>
                      <w:r w:rsidRPr="00045AF1">
                        <w:rPr>
                          <w:rFonts w:ascii="Times New Roman" w:hAnsi="Times New Roman" w:cs="Times New Roman"/>
                          <w:sz w:val="20"/>
                          <w:szCs w:val="20"/>
                          <w:vertAlign w:val="subscript"/>
                        </w:rPr>
                        <w:t>2</w:t>
                      </w:r>
                      <w:r w:rsidRPr="00045AF1">
                        <w:rPr>
                          <w:rFonts w:ascii="Times New Roman" w:hAnsi="Times New Roman" w:cs="Times New Roman"/>
                          <w:sz w:val="20"/>
                          <w:szCs w:val="20"/>
                        </w:rPr>
                        <w:t xml:space="preserve"> or alcohol resistant foam. </w:t>
                      </w: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LARGE FIRE:</w:t>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Pr="00045AF1">
                        <w:rPr>
                          <w:rFonts w:ascii="Times New Roman" w:hAnsi="Times New Roman" w:cs="Times New Roman"/>
                          <w:b/>
                          <w:sz w:val="20"/>
                          <w:szCs w:val="20"/>
                        </w:rPr>
                        <w:tab/>
                      </w:r>
                      <w:r w:rsidR="00045AF1">
                        <w:rPr>
                          <w:rFonts w:ascii="Times New Roman" w:hAnsi="Times New Roman" w:cs="Times New Roman"/>
                          <w:b/>
                          <w:sz w:val="20"/>
                          <w:szCs w:val="20"/>
                        </w:rPr>
                        <w:tab/>
                      </w:r>
                      <w:r w:rsidRPr="00045AF1">
                        <w:rPr>
                          <w:rFonts w:ascii="Times New Roman" w:hAnsi="Times New Roman" w:cs="Times New Roman"/>
                          <w:sz w:val="20"/>
                          <w:szCs w:val="20"/>
                        </w:rPr>
                        <w:t>Use water spray, water fog or alcohol resistant foam.</w:t>
                      </w:r>
                    </w:p>
                    <w:p w:rsidR="00781088" w:rsidRPr="00045AF1" w:rsidRDefault="00781088" w:rsidP="00781088">
                      <w:pPr>
                        <w:spacing w:after="60" w:line="240" w:lineRule="auto"/>
                        <w:ind w:left="2160" w:hanging="2160"/>
                        <w:rPr>
                          <w:rFonts w:ascii="Times New Roman" w:hAnsi="Times New Roman" w:cs="Times New Roman"/>
                          <w:sz w:val="20"/>
                          <w:szCs w:val="20"/>
                        </w:rPr>
                      </w:pPr>
                    </w:p>
                    <w:p w:rsidR="00781088" w:rsidRPr="00045AF1" w:rsidRDefault="00781088" w:rsidP="00781088">
                      <w:pPr>
                        <w:spacing w:after="60" w:line="240" w:lineRule="auto"/>
                        <w:ind w:left="2160" w:hanging="2160"/>
                        <w:rPr>
                          <w:rFonts w:ascii="Times New Roman" w:hAnsi="Times New Roman" w:cs="Times New Roman"/>
                          <w:sz w:val="20"/>
                          <w:szCs w:val="20"/>
                        </w:rPr>
                      </w:pPr>
                      <w:r w:rsidRPr="00045AF1">
                        <w:rPr>
                          <w:rFonts w:ascii="Times New Roman" w:hAnsi="Times New Roman" w:cs="Times New Roman"/>
                          <w:b/>
                          <w:sz w:val="20"/>
                          <w:szCs w:val="20"/>
                        </w:rPr>
                        <w:t>UNSUITABLE EXTINGUSHING MEDIA:</w:t>
                      </w:r>
                      <w:r w:rsidRPr="00045AF1">
                        <w:rPr>
                          <w:rFonts w:ascii="Times New Roman" w:hAnsi="Times New Roman" w:cs="Times New Roman"/>
                          <w:b/>
                          <w:sz w:val="20"/>
                          <w:szCs w:val="20"/>
                        </w:rPr>
                        <w:tab/>
                      </w:r>
                      <w:r w:rsidRPr="00045AF1">
                        <w:rPr>
                          <w:rFonts w:ascii="Times New Roman" w:hAnsi="Times New Roman" w:cs="Times New Roman"/>
                          <w:sz w:val="20"/>
                          <w:szCs w:val="20"/>
                        </w:rPr>
                        <w:t>Do not use solid water stream – may spread the fire.</w:t>
                      </w:r>
                    </w:p>
                    <w:p w:rsidR="00781088" w:rsidRPr="00045AF1" w:rsidRDefault="00781088" w:rsidP="00781088">
                      <w:pPr>
                        <w:spacing w:after="60" w:line="240" w:lineRule="auto"/>
                        <w:ind w:left="2160" w:hanging="2160"/>
                        <w:rPr>
                          <w:rFonts w:ascii="Times New Roman" w:hAnsi="Times New Roman" w:cs="Times New Roman"/>
                          <w:sz w:val="20"/>
                          <w:szCs w:val="20"/>
                        </w:rPr>
                      </w:pPr>
                    </w:p>
                    <w:p w:rsidR="00781088" w:rsidRPr="00045AF1" w:rsidRDefault="00781088" w:rsidP="00045AF1">
                      <w:pPr>
                        <w:spacing w:after="60" w:line="240" w:lineRule="auto"/>
                        <w:ind w:left="4320" w:hanging="4320"/>
                        <w:rPr>
                          <w:rFonts w:ascii="Times New Roman" w:hAnsi="Times New Roman" w:cs="Times New Roman"/>
                          <w:sz w:val="20"/>
                          <w:szCs w:val="20"/>
                        </w:rPr>
                      </w:pPr>
                      <w:r w:rsidRPr="00045AF1">
                        <w:rPr>
                          <w:rFonts w:ascii="Times New Roman" w:hAnsi="Times New Roman" w:cs="Times New Roman"/>
                          <w:b/>
                          <w:sz w:val="20"/>
                          <w:szCs w:val="20"/>
                        </w:rPr>
                        <w:t>FURTHER INFORMATION:</w:t>
                      </w:r>
                      <w:r w:rsidRPr="00045AF1">
                        <w:rPr>
                          <w:rFonts w:ascii="Times New Roman" w:hAnsi="Times New Roman" w:cs="Times New Roman"/>
                          <w:b/>
                          <w:sz w:val="20"/>
                          <w:szCs w:val="20"/>
                        </w:rPr>
                        <w:tab/>
                      </w:r>
                      <w:r w:rsidRPr="00045AF1">
                        <w:rPr>
                          <w:rFonts w:ascii="Times New Roman" w:hAnsi="Times New Roman" w:cs="Times New Roman"/>
                          <w:sz w:val="20"/>
                          <w:szCs w:val="20"/>
                        </w:rPr>
                        <w:t>Collect contaminated fire extinguishing water separately. This must not be discharged into drains. Fire residues and contaminated fire extinguishing water must be disposed of in accordance with local regulations. For safety reasons in case of fire, cans should be stored separately in closed containments. Use a water spray to cool fully closed containers.</w:t>
                      </w:r>
                    </w:p>
                    <w:p w:rsidR="00E547D6" w:rsidRPr="00045AF1" w:rsidRDefault="00E547D6" w:rsidP="00781088">
                      <w:pPr>
                        <w:spacing w:after="60" w:line="240" w:lineRule="auto"/>
                        <w:ind w:left="3600" w:hanging="3600"/>
                        <w:rPr>
                          <w:rFonts w:ascii="Times New Roman" w:hAnsi="Times New Roman" w:cs="Times New Roman"/>
                          <w:sz w:val="20"/>
                          <w:szCs w:val="20"/>
                        </w:rPr>
                      </w:pPr>
                    </w:p>
                    <w:p w:rsidR="00781088" w:rsidRPr="00045AF1" w:rsidRDefault="00781088" w:rsidP="00781088">
                      <w:pPr>
                        <w:spacing w:after="60" w:line="240" w:lineRule="auto"/>
                        <w:ind w:left="3600" w:hanging="3600"/>
                        <w:rPr>
                          <w:rFonts w:ascii="Times New Roman" w:hAnsi="Times New Roman" w:cs="Times New Roman"/>
                          <w:b/>
                          <w:sz w:val="20"/>
                          <w:szCs w:val="20"/>
                        </w:rPr>
                      </w:pPr>
                      <w:r w:rsidRPr="00045AF1">
                        <w:rPr>
                          <w:rFonts w:ascii="Times New Roman" w:hAnsi="Times New Roman" w:cs="Times New Roman"/>
                          <w:b/>
                          <w:sz w:val="20"/>
                          <w:szCs w:val="20"/>
                        </w:rPr>
                        <w:t xml:space="preserve">PROTECTIVE EQUIPMENT AND </w:t>
                      </w:r>
                      <w:r w:rsidR="00E547D6" w:rsidRPr="00045AF1">
                        <w:rPr>
                          <w:rFonts w:ascii="Times New Roman" w:hAnsi="Times New Roman" w:cs="Times New Roman"/>
                          <w:b/>
                          <w:sz w:val="20"/>
                          <w:szCs w:val="20"/>
                        </w:rPr>
                        <w:t>PRECAUTIONS FOR FIREFIGHTERS</w:t>
                      </w:r>
                    </w:p>
                    <w:p w:rsidR="00E547D6" w:rsidRPr="00045AF1" w:rsidRDefault="00E547D6" w:rsidP="00045AF1">
                      <w:pPr>
                        <w:spacing w:after="60" w:line="240" w:lineRule="auto"/>
                        <w:ind w:left="4320" w:hanging="4320"/>
                        <w:rPr>
                          <w:rFonts w:ascii="Times New Roman" w:hAnsi="Times New Roman" w:cs="Times New Roman"/>
                          <w:sz w:val="20"/>
                          <w:szCs w:val="20"/>
                        </w:rPr>
                      </w:pPr>
                      <w:r w:rsidRPr="00045AF1">
                        <w:rPr>
                          <w:rFonts w:ascii="Times New Roman" w:hAnsi="Times New Roman" w:cs="Times New Roman"/>
                          <w:b/>
                          <w:sz w:val="20"/>
                          <w:szCs w:val="20"/>
                        </w:rPr>
                        <w:t>SPECIFIC HAZARDS DURE FIREFIGHTING:</w:t>
                      </w:r>
                      <w:r w:rsidRPr="00045AF1">
                        <w:rPr>
                          <w:rFonts w:ascii="Times New Roman" w:hAnsi="Times New Roman" w:cs="Times New Roman"/>
                          <w:b/>
                          <w:sz w:val="20"/>
                          <w:szCs w:val="20"/>
                        </w:rPr>
                        <w:tab/>
                      </w:r>
                      <w:r w:rsidRPr="00045AF1">
                        <w:rPr>
                          <w:rFonts w:ascii="Times New Roman" w:hAnsi="Times New Roman" w:cs="Times New Roman"/>
                          <w:sz w:val="20"/>
                          <w:szCs w:val="20"/>
                        </w:rPr>
                        <w:t xml:space="preserve">Releases flammable vapors below normal </w:t>
                      </w:r>
                      <w:r w:rsidR="00345F5B" w:rsidRPr="00045AF1">
                        <w:rPr>
                          <w:rFonts w:ascii="Times New Roman" w:hAnsi="Times New Roman" w:cs="Times New Roman"/>
                          <w:sz w:val="20"/>
                          <w:szCs w:val="20"/>
                        </w:rPr>
                        <w:t>ambient temperatures. When mixed with air and exposed to ignition source, vapors can burn in open or explode if confined. Flammable vapors may be heavier than air and travel long distances along the ground before igniting and flashing back to vapor source. Move containers from fire area if it can be done without risk. Fight fire from maximum distance or use unmanned hose holders or monitor nozzles. Cool containers with flooding quantities of water until well after fire is out. Withdraw immediately in case of rising sound from venting safety devices or discoloration of tank. Always stay away from tanks engulfed in fire. For massive fires, use unmanned hose holders or monitor nozzles; if this is impossible, withdraw from the area and let fire burn out.</w:t>
                      </w:r>
                    </w:p>
                    <w:p w:rsidR="00345F5B" w:rsidRPr="00045AF1" w:rsidRDefault="00345F5B" w:rsidP="00045AF1">
                      <w:pPr>
                        <w:spacing w:after="60" w:line="240" w:lineRule="auto"/>
                        <w:ind w:left="4320" w:hanging="4320"/>
                        <w:rPr>
                          <w:rFonts w:ascii="Times New Roman" w:hAnsi="Times New Roman" w:cs="Times New Roman"/>
                          <w:sz w:val="20"/>
                          <w:szCs w:val="20"/>
                        </w:rPr>
                      </w:pPr>
                      <w:r w:rsidRPr="00045AF1">
                        <w:rPr>
                          <w:rFonts w:ascii="Times New Roman" w:hAnsi="Times New Roman" w:cs="Times New Roman"/>
                          <w:b/>
                          <w:sz w:val="20"/>
                          <w:szCs w:val="20"/>
                        </w:rPr>
                        <w:t>SPECIAL PROTECTIVE EQUIPMENT:</w:t>
                      </w:r>
                      <w:r w:rsidRPr="00045AF1">
                        <w:rPr>
                          <w:rFonts w:ascii="Times New Roman" w:hAnsi="Times New Roman" w:cs="Times New Roman"/>
                          <w:b/>
                          <w:sz w:val="20"/>
                          <w:szCs w:val="20"/>
                        </w:rPr>
                        <w:tab/>
                      </w:r>
                      <w:r w:rsidRPr="00045AF1">
                        <w:rPr>
                          <w:rFonts w:ascii="Times New Roman" w:hAnsi="Times New Roman" w:cs="Times New Roman"/>
                          <w:sz w:val="20"/>
                          <w:szCs w:val="20"/>
                        </w:rPr>
                        <w:t>Wear positive pressure self-contained breathing apparatus for fire-fighters (SCBA). Structural firefighter’s protective clothing will only provide limited protection.</w:t>
                      </w:r>
                    </w:p>
                    <w:p w:rsidR="00345F5B" w:rsidRPr="00E547D6" w:rsidRDefault="00345F5B" w:rsidP="00781088">
                      <w:pPr>
                        <w:spacing w:after="60" w:line="240" w:lineRule="auto"/>
                        <w:ind w:left="3600" w:hanging="3600"/>
                        <w:rPr>
                          <w:sz w:val="20"/>
                          <w:szCs w:val="20"/>
                        </w:rPr>
                      </w:pPr>
                    </w:p>
                    <w:p w:rsidR="00E547D6" w:rsidRPr="00781088" w:rsidRDefault="00E547D6" w:rsidP="00781088">
                      <w:pPr>
                        <w:spacing w:after="60" w:line="240" w:lineRule="auto"/>
                        <w:ind w:left="3600" w:hanging="3600"/>
                        <w:rPr>
                          <w:b/>
                          <w:sz w:val="20"/>
                          <w:szCs w:val="20"/>
                        </w:rPr>
                      </w:pPr>
                    </w:p>
                  </w:txbxContent>
                </v:textbox>
                <w10:wrap type="square"/>
              </v:shape>
            </w:pict>
          </mc:Fallback>
        </mc:AlternateContent>
      </w:r>
      <w:r w:rsidRPr="00F14FBF">
        <w:rPr>
          <w:b/>
          <w:noProof/>
          <w:sz w:val="24"/>
          <w:szCs w:val="24"/>
          <w:lang w:eastAsia="en-CA"/>
        </w:rPr>
        <mc:AlternateContent>
          <mc:Choice Requires="wps">
            <w:drawing>
              <wp:anchor distT="45720" distB="45720" distL="114300" distR="114300" simplePos="0" relativeHeight="251680768" behindDoc="0" locked="0" layoutInCell="1" allowOverlap="1" wp14:anchorId="37BCDD76" wp14:editId="6388B741">
                <wp:simplePos x="0" y="0"/>
                <wp:positionH relativeFrom="column">
                  <wp:posOffset>0</wp:posOffset>
                </wp:positionH>
                <wp:positionV relativeFrom="paragraph">
                  <wp:posOffset>2797514</wp:posOffset>
                </wp:positionV>
                <wp:extent cx="6695440" cy="287655"/>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781088" w:rsidRPr="009C1649" w:rsidRDefault="00781088" w:rsidP="0078108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5: FIRE FIGHTING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CDD76" id="_x0000_s1037" type="#_x0000_t202" style="position:absolute;left:0;text-align:left;margin-left:0;margin-top:220.3pt;width:527.2pt;height:22.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" fillcolor="#2e74b5 [2404]">
                <v:textbox>
                  <w:txbxContent>
                    <w:p w:rsidR="00781088" w:rsidRPr="009C1649" w:rsidRDefault="00781088" w:rsidP="0078108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5: FIRE FIGHTING MEASURES</w:t>
                      </w:r>
                    </w:p>
                  </w:txbxContent>
                </v:textbox>
                <w10:wrap type="square"/>
              </v:shape>
            </w:pict>
          </mc:Fallback>
        </mc:AlternateContent>
      </w:r>
      <w:r w:rsidR="00BB15CB" w:rsidRPr="00D71F66">
        <w:rPr>
          <w:b/>
          <w:noProof/>
          <w:sz w:val="24"/>
          <w:szCs w:val="24"/>
          <w:lang w:eastAsia="en-CA"/>
        </w:rPr>
        <mc:AlternateContent>
          <mc:Choice Requires="wps">
            <w:drawing>
              <wp:anchor distT="45720" distB="45720" distL="114300" distR="114300" simplePos="0" relativeHeight="251678720" behindDoc="0" locked="0" layoutInCell="1" allowOverlap="1" wp14:anchorId="0EEB2C15" wp14:editId="6F06D195">
                <wp:simplePos x="0" y="0"/>
                <wp:positionH relativeFrom="column">
                  <wp:posOffset>-2540</wp:posOffset>
                </wp:positionH>
                <wp:positionV relativeFrom="paragraph">
                  <wp:posOffset>254000</wp:posOffset>
                </wp:positionV>
                <wp:extent cx="6695440" cy="2546350"/>
                <wp:effectExtent l="0" t="0" r="1016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546350"/>
                        </a:xfrm>
                        <a:prstGeom prst="rect">
                          <a:avLst/>
                        </a:prstGeom>
                        <a:solidFill>
                          <a:srgbClr val="FFFFFF"/>
                        </a:solidFill>
                        <a:ln w="9525">
                          <a:solidFill>
                            <a:srgbClr val="000000"/>
                          </a:solidFill>
                          <a:miter lim="800000"/>
                          <a:headEnd/>
                          <a:tailEnd/>
                        </a:ln>
                      </wps:spPr>
                      <wps:txbx>
                        <w:txbxContent>
                          <w:p w:rsidR="00BB15CB" w:rsidRPr="004F6136" w:rsidRDefault="00A27C35" w:rsidP="004F6136">
                            <w:pPr>
                              <w:spacing w:after="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INGESTION:</w:t>
                            </w:r>
                            <w:r w:rsidRPr="004F6136">
                              <w:rPr>
                                <w:rFonts w:ascii="Times New Roman" w:hAnsi="Times New Roman" w:cs="Times New Roman"/>
                                <w:b/>
                                <w:sz w:val="20"/>
                                <w:szCs w:val="20"/>
                              </w:rPr>
                              <w:tab/>
                            </w:r>
                            <w:r w:rsidRPr="004F6136">
                              <w:rPr>
                                <w:rFonts w:ascii="Times New Roman" w:hAnsi="Times New Roman" w:cs="Times New Roman"/>
                                <w:sz w:val="20"/>
                                <w:szCs w:val="20"/>
                              </w:rPr>
                              <w:t>If swallowed, do not induce vomiting. If vomiting occurs, keep head lower than hips to avoid aspiration of vomit into the lungs which can cause inflammation or pneumonitis. Call a poison control center or get immediate mediate attention.</w:t>
                            </w:r>
                          </w:p>
                          <w:p w:rsidR="00A27C35" w:rsidRPr="004F6136" w:rsidRDefault="00A27C35" w:rsidP="00A27C35">
                            <w:pPr>
                              <w:spacing w:after="0" w:line="240" w:lineRule="auto"/>
                              <w:ind w:left="2167" w:hanging="2167"/>
                              <w:rPr>
                                <w:rFonts w:ascii="Times New Roman" w:hAnsi="Times New Roman" w:cs="Times New Roman"/>
                                <w:sz w:val="20"/>
                                <w:szCs w:val="20"/>
                              </w:rPr>
                            </w:pPr>
                          </w:p>
                          <w:p w:rsidR="00A27C35" w:rsidRPr="004F6136" w:rsidRDefault="00A27C35" w:rsidP="00BB15CB">
                            <w:pPr>
                              <w:spacing w:after="0" w:line="240" w:lineRule="auto"/>
                              <w:rPr>
                                <w:rFonts w:ascii="Times New Roman" w:hAnsi="Times New Roman" w:cs="Times New Roman"/>
                                <w:b/>
                                <w:sz w:val="20"/>
                                <w:szCs w:val="20"/>
                              </w:rPr>
                            </w:pPr>
                            <w:r w:rsidRPr="004F6136">
                              <w:rPr>
                                <w:rFonts w:ascii="Times New Roman" w:hAnsi="Times New Roman" w:cs="Times New Roman"/>
                                <w:b/>
                                <w:sz w:val="20"/>
                                <w:szCs w:val="20"/>
                              </w:rPr>
                              <w:t>NOTES TO PHYSICIAN</w:t>
                            </w:r>
                          </w:p>
                          <w:p w:rsidR="00A27C35" w:rsidRPr="004F6136" w:rsidRDefault="00A27C35" w:rsidP="004F6136">
                            <w:pPr>
                              <w:spacing w:after="6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SYMPTOMS:</w:t>
                            </w:r>
                            <w:r w:rsidRPr="004F6136">
                              <w:rPr>
                                <w:rFonts w:ascii="Times New Roman" w:hAnsi="Times New Roman" w:cs="Times New Roman"/>
                                <w:b/>
                                <w:sz w:val="20"/>
                                <w:szCs w:val="20"/>
                              </w:rPr>
                              <w:tab/>
                            </w:r>
                            <w:r w:rsidRPr="004F6136">
                              <w:rPr>
                                <w:rFonts w:ascii="Times New Roman" w:hAnsi="Times New Roman" w:cs="Times New Roman"/>
                                <w:sz w:val="20"/>
                                <w:szCs w:val="20"/>
                              </w:rPr>
                              <w:t xml:space="preserve">If inhalation occurs signs and symptoms may include coughing, choking, wheezing, </w:t>
                            </w:r>
                            <w:r w:rsidR="00EE7FE7" w:rsidRPr="004F6136">
                              <w:rPr>
                                <w:rFonts w:ascii="Times New Roman" w:hAnsi="Times New Roman" w:cs="Times New Roman"/>
                                <w:sz w:val="20"/>
                                <w:szCs w:val="20"/>
                              </w:rPr>
                              <w:t>difficulty in</w:t>
                            </w:r>
                            <w:r w:rsidRPr="004F6136">
                              <w:rPr>
                                <w:rFonts w:ascii="Times New Roman" w:hAnsi="Times New Roman" w:cs="Times New Roman"/>
                                <w:sz w:val="20"/>
                                <w:szCs w:val="20"/>
                              </w:rPr>
                              <w:t xml:space="preserve"> breathing, chest congestion, shortness of breath and/or fever. High doses may cause CNS depression (fatigue, dizziness and possibly loss of concentration, with collapse, coma and death in sever over-exposure). The onset of respiratory symptoms may be delayed for several hours after exposure.</w:t>
                            </w:r>
                          </w:p>
                          <w:p w:rsidR="00EE7FE7" w:rsidRPr="004F6136" w:rsidRDefault="00EE7FE7" w:rsidP="004F6136">
                            <w:pPr>
                              <w:spacing w:after="6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HAZARDS:</w:t>
                            </w:r>
                            <w:r w:rsidRPr="004F6136">
                              <w:rPr>
                                <w:rFonts w:ascii="Times New Roman" w:hAnsi="Times New Roman" w:cs="Times New Roman"/>
                                <w:b/>
                                <w:sz w:val="20"/>
                                <w:szCs w:val="20"/>
                              </w:rPr>
                              <w:tab/>
                            </w:r>
                            <w:r w:rsidRPr="004F6136">
                              <w:rPr>
                                <w:rFonts w:ascii="Times New Roman" w:hAnsi="Times New Roman" w:cs="Times New Roman"/>
                                <w:sz w:val="20"/>
                                <w:szCs w:val="20"/>
                              </w:rPr>
                              <w:t>Can cause pulmonary edema if aspirated into the lungs. Harmful: may cause lung damage if swallowed.</w:t>
                            </w:r>
                          </w:p>
                          <w:p w:rsidR="00EE7FE7" w:rsidRPr="004F6136" w:rsidRDefault="00EE7FE7" w:rsidP="004F6136">
                            <w:pPr>
                              <w:spacing w:after="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TREATMENT:</w:t>
                            </w:r>
                            <w:r w:rsidRPr="004F6136">
                              <w:rPr>
                                <w:rFonts w:ascii="Times New Roman" w:hAnsi="Times New Roman" w:cs="Times New Roman"/>
                                <w:b/>
                                <w:sz w:val="20"/>
                                <w:szCs w:val="20"/>
                              </w:rPr>
                              <w:tab/>
                            </w:r>
                            <w:r w:rsidRPr="004F6136">
                              <w:rPr>
                                <w:rFonts w:ascii="Times New Roman" w:hAnsi="Times New Roman" w:cs="Times New Roman"/>
                                <w:sz w:val="20"/>
                                <w:szCs w:val="20"/>
                              </w:rPr>
                              <w:t>Treat symptomatically. Treatment of overexposure should be directed at the control of symptoms and the clinical condition of the patient. In case of ingestion, the stomach should be emptied by gastric lavage under qualified medical supervision.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B2C15" id="Text Box 11" o:spid="_x0000_s1038" type="#_x0000_t202" style="position:absolute;left:0;text-align:left;margin-left:-.2pt;margin-top:20pt;width:527.2pt;height:20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">
                <v:textbox>
                  <w:txbxContent>
                    <w:p w:rsidR="00BB15CB" w:rsidRPr="004F6136" w:rsidRDefault="00A27C35" w:rsidP="004F6136">
                      <w:pPr>
                        <w:spacing w:after="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INGESTION:</w:t>
                      </w:r>
                      <w:r w:rsidRPr="004F6136">
                        <w:rPr>
                          <w:rFonts w:ascii="Times New Roman" w:hAnsi="Times New Roman" w:cs="Times New Roman"/>
                          <w:b/>
                          <w:sz w:val="20"/>
                          <w:szCs w:val="20"/>
                        </w:rPr>
                        <w:tab/>
                      </w:r>
                      <w:r w:rsidRPr="004F6136">
                        <w:rPr>
                          <w:rFonts w:ascii="Times New Roman" w:hAnsi="Times New Roman" w:cs="Times New Roman"/>
                          <w:sz w:val="20"/>
                          <w:szCs w:val="20"/>
                        </w:rPr>
                        <w:t>If swallowed, do not induce vomiting. If vomiting occurs, keep head lower than hips to avoid aspiration of vomit into the lungs which can cause inflammation or pneumonitis. Call a poison control center or get immediate mediate attention.</w:t>
                      </w:r>
                    </w:p>
                    <w:p w:rsidR="00A27C35" w:rsidRPr="004F6136" w:rsidRDefault="00A27C35" w:rsidP="00A27C35">
                      <w:pPr>
                        <w:spacing w:after="0" w:line="240" w:lineRule="auto"/>
                        <w:ind w:left="2167" w:hanging="2167"/>
                        <w:rPr>
                          <w:rFonts w:ascii="Times New Roman" w:hAnsi="Times New Roman" w:cs="Times New Roman"/>
                          <w:sz w:val="20"/>
                          <w:szCs w:val="20"/>
                        </w:rPr>
                      </w:pPr>
                    </w:p>
                    <w:p w:rsidR="00A27C35" w:rsidRPr="004F6136" w:rsidRDefault="00A27C35" w:rsidP="00BB15CB">
                      <w:pPr>
                        <w:spacing w:after="0" w:line="240" w:lineRule="auto"/>
                        <w:rPr>
                          <w:rFonts w:ascii="Times New Roman" w:hAnsi="Times New Roman" w:cs="Times New Roman"/>
                          <w:b/>
                          <w:sz w:val="20"/>
                          <w:szCs w:val="20"/>
                        </w:rPr>
                      </w:pPr>
                      <w:r w:rsidRPr="004F6136">
                        <w:rPr>
                          <w:rFonts w:ascii="Times New Roman" w:hAnsi="Times New Roman" w:cs="Times New Roman"/>
                          <w:b/>
                          <w:sz w:val="20"/>
                          <w:szCs w:val="20"/>
                        </w:rPr>
                        <w:t>NOTES TO PHYSICIAN</w:t>
                      </w:r>
                    </w:p>
                    <w:p w:rsidR="00A27C35" w:rsidRPr="004F6136" w:rsidRDefault="00A27C35" w:rsidP="004F6136">
                      <w:pPr>
                        <w:spacing w:after="6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SYMPTOMS:</w:t>
                      </w:r>
                      <w:r w:rsidRPr="004F6136">
                        <w:rPr>
                          <w:rFonts w:ascii="Times New Roman" w:hAnsi="Times New Roman" w:cs="Times New Roman"/>
                          <w:b/>
                          <w:sz w:val="20"/>
                          <w:szCs w:val="20"/>
                        </w:rPr>
                        <w:tab/>
                      </w:r>
                      <w:r w:rsidRPr="004F6136">
                        <w:rPr>
                          <w:rFonts w:ascii="Times New Roman" w:hAnsi="Times New Roman" w:cs="Times New Roman"/>
                          <w:sz w:val="20"/>
                          <w:szCs w:val="20"/>
                        </w:rPr>
                        <w:t xml:space="preserve">If inhalation occurs signs and symptoms may include coughing, choking, wheezing, </w:t>
                      </w:r>
                      <w:r w:rsidR="00EE7FE7" w:rsidRPr="004F6136">
                        <w:rPr>
                          <w:rFonts w:ascii="Times New Roman" w:hAnsi="Times New Roman" w:cs="Times New Roman"/>
                          <w:sz w:val="20"/>
                          <w:szCs w:val="20"/>
                        </w:rPr>
                        <w:t>difficulty in</w:t>
                      </w:r>
                      <w:r w:rsidRPr="004F6136">
                        <w:rPr>
                          <w:rFonts w:ascii="Times New Roman" w:hAnsi="Times New Roman" w:cs="Times New Roman"/>
                          <w:sz w:val="20"/>
                          <w:szCs w:val="20"/>
                        </w:rPr>
                        <w:t xml:space="preserve"> breathing, chest congestion, shortness of breath and/or fever. High doses may cause CNS depression (fatigue, dizziness and possibly loss of concentration, with collapse, coma and death in sever over-exposure). The onset of respiratory symptoms may be delayed for several hours after exposure.</w:t>
                      </w:r>
                    </w:p>
                    <w:p w:rsidR="00EE7FE7" w:rsidRPr="004F6136" w:rsidRDefault="00EE7FE7" w:rsidP="004F6136">
                      <w:pPr>
                        <w:spacing w:after="6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HAZARDS:</w:t>
                      </w:r>
                      <w:r w:rsidRPr="004F6136">
                        <w:rPr>
                          <w:rFonts w:ascii="Times New Roman" w:hAnsi="Times New Roman" w:cs="Times New Roman"/>
                          <w:b/>
                          <w:sz w:val="20"/>
                          <w:szCs w:val="20"/>
                        </w:rPr>
                        <w:tab/>
                      </w:r>
                      <w:r w:rsidRPr="004F6136">
                        <w:rPr>
                          <w:rFonts w:ascii="Times New Roman" w:hAnsi="Times New Roman" w:cs="Times New Roman"/>
                          <w:sz w:val="20"/>
                          <w:szCs w:val="20"/>
                        </w:rPr>
                        <w:t>Can cause pulmonary edema if aspirated into the lungs. Harmful: may cause lung damage if swallowed.</w:t>
                      </w:r>
                    </w:p>
                    <w:p w:rsidR="00EE7FE7" w:rsidRPr="004F6136" w:rsidRDefault="00EE7FE7" w:rsidP="004F6136">
                      <w:pPr>
                        <w:spacing w:after="0" w:line="240" w:lineRule="auto"/>
                        <w:ind w:left="3600" w:hanging="3600"/>
                        <w:rPr>
                          <w:rFonts w:ascii="Times New Roman" w:hAnsi="Times New Roman" w:cs="Times New Roman"/>
                          <w:sz w:val="20"/>
                          <w:szCs w:val="20"/>
                        </w:rPr>
                      </w:pPr>
                      <w:r w:rsidRPr="004F6136">
                        <w:rPr>
                          <w:rFonts w:ascii="Times New Roman" w:hAnsi="Times New Roman" w:cs="Times New Roman"/>
                          <w:b/>
                          <w:sz w:val="20"/>
                          <w:szCs w:val="20"/>
                        </w:rPr>
                        <w:t>TREATMENT:</w:t>
                      </w:r>
                      <w:r w:rsidRPr="004F6136">
                        <w:rPr>
                          <w:rFonts w:ascii="Times New Roman" w:hAnsi="Times New Roman" w:cs="Times New Roman"/>
                          <w:b/>
                          <w:sz w:val="20"/>
                          <w:szCs w:val="20"/>
                        </w:rPr>
                        <w:tab/>
                      </w:r>
                      <w:r w:rsidRPr="004F6136">
                        <w:rPr>
                          <w:rFonts w:ascii="Times New Roman" w:hAnsi="Times New Roman" w:cs="Times New Roman"/>
                          <w:sz w:val="20"/>
                          <w:szCs w:val="20"/>
                        </w:rPr>
                        <w:t>Treat symptomatically. Treatment of overexposure should be directed at the control of symptoms and the clinical condition of the patient. In case of ingestion, the stomach should be emptied by gastric lavage under qualified medical supervision.</w:t>
                      </w:r>
                    </w:p>
                  </w:txbxContent>
                </v:textbox>
                <w10:wrap type="square"/>
              </v:shape>
            </w:pict>
          </mc:Fallback>
        </mc:AlternateContent>
      </w:r>
      <w:r w:rsidR="007914FE">
        <w:rPr>
          <w:sz w:val="24"/>
          <w:szCs w:val="24"/>
        </w:rPr>
        <w:tab/>
      </w:r>
      <w:r w:rsidR="00527708" w:rsidRPr="009C1649">
        <w:rPr>
          <w:rFonts w:ascii="Times New Roman" w:hAnsi="Times New Roman" w:cs="Times New Roman"/>
          <w:b/>
          <w:sz w:val="24"/>
          <w:szCs w:val="24"/>
        </w:rPr>
        <w:t>Page 3 of 8</w:t>
      </w:r>
    </w:p>
    <w:p w:rsidR="00BB15CB" w:rsidRPr="009C1649" w:rsidRDefault="00251867" w:rsidP="00BB15CB">
      <w:pPr>
        <w:tabs>
          <w:tab w:val="left" w:pos="2961"/>
        </w:tabs>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691008" behindDoc="0" locked="0" layoutInCell="1" allowOverlap="1" wp14:anchorId="3E945A07" wp14:editId="5C4E9A2E">
                <wp:simplePos x="0" y="0"/>
                <wp:positionH relativeFrom="column">
                  <wp:posOffset>635</wp:posOffset>
                </wp:positionH>
                <wp:positionV relativeFrom="paragraph">
                  <wp:posOffset>3202305</wp:posOffset>
                </wp:positionV>
                <wp:extent cx="6695440" cy="4156710"/>
                <wp:effectExtent l="0" t="0" r="10160" b="1524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156710"/>
                        </a:xfrm>
                        <a:prstGeom prst="rect">
                          <a:avLst/>
                        </a:prstGeom>
                        <a:solidFill>
                          <a:srgbClr val="FFFFFF"/>
                        </a:solidFill>
                        <a:ln w="9525">
                          <a:solidFill>
                            <a:srgbClr val="000000"/>
                          </a:solidFill>
                          <a:miter lim="800000"/>
                          <a:headEnd/>
                          <a:tailEnd/>
                        </a:ln>
                      </wps:spPr>
                      <wps:txbx>
                        <w:txbxContent>
                          <w:p w:rsidR="00EC1159" w:rsidRPr="00251867" w:rsidRDefault="004446A4" w:rsidP="00EC1159">
                            <w:pPr>
                              <w:spacing w:after="0" w:line="240" w:lineRule="auto"/>
                              <w:ind w:left="2167" w:hanging="2167"/>
                              <w:rPr>
                                <w:rFonts w:ascii="Times New Roman" w:hAnsi="Times New Roman" w:cs="Times New Roman"/>
                                <w:b/>
                                <w:sz w:val="20"/>
                                <w:szCs w:val="20"/>
                              </w:rPr>
                            </w:pPr>
                            <w:r w:rsidRPr="00251867">
                              <w:rPr>
                                <w:rFonts w:ascii="Times New Roman" w:hAnsi="Times New Roman" w:cs="Times New Roman"/>
                                <w:b/>
                                <w:sz w:val="20"/>
                                <w:szCs w:val="20"/>
                              </w:rPr>
                              <w:t>HANDLING</w:t>
                            </w:r>
                          </w:p>
                          <w:p w:rsidR="004446A4" w:rsidRPr="00251867" w:rsidRDefault="004446A4" w:rsidP="00251867">
                            <w:pPr>
                              <w:spacing w:after="60" w:line="240" w:lineRule="auto"/>
                              <w:ind w:left="5760" w:hanging="5760"/>
                              <w:rPr>
                                <w:rFonts w:ascii="Times New Roman" w:hAnsi="Times New Roman" w:cs="Times New Roman"/>
                                <w:sz w:val="20"/>
                                <w:szCs w:val="20"/>
                              </w:rPr>
                            </w:pPr>
                            <w:r w:rsidRPr="00251867">
                              <w:rPr>
                                <w:rFonts w:ascii="Times New Roman" w:hAnsi="Times New Roman" w:cs="Times New Roman"/>
                                <w:b/>
                                <w:sz w:val="20"/>
                                <w:szCs w:val="20"/>
                              </w:rPr>
                              <w:t>ADVICE ON SAFE HANDLING:</w:t>
                            </w:r>
                            <w:r w:rsidRPr="00251867">
                              <w:rPr>
                                <w:rFonts w:ascii="Times New Roman" w:hAnsi="Times New Roman" w:cs="Times New Roman"/>
                                <w:b/>
                                <w:sz w:val="20"/>
                                <w:szCs w:val="20"/>
                              </w:rPr>
                              <w:tab/>
                            </w:r>
                            <w:r w:rsidR="008D14BC" w:rsidRPr="00251867">
                              <w:rPr>
                                <w:rFonts w:ascii="Times New Roman" w:hAnsi="Times New Roman" w:cs="Times New Roman"/>
                                <w:sz w:val="20"/>
                                <w:szCs w:val="20"/>
                              </w:rPr>
                              <w:t>Use only non-sparking tools. Extinguish all ignition sources. Carefully vent any internal pressure before removing closure. Containers must be properly grounded before beginning transfer. Handle empty containers with care; vapor/residue may be flammable. All equipment must conform to applicable electrical code. This material may attack some forms of plastics, rubbers, and coatings. Isolate, vent, drain, wash and purge systems or equipment before maintenance or repair. Check atmosphere for explosiveness and oxygen deficiencies. Wear recommended personal protective equipment. Observe precautions pertaining to confined space entry. Do not breathe vapors or spray mist.</w:t>
                            </w:r>
                          </w:p>
                          <w:p w:rsidR="008D14BC" w:rsidRPr="00251867" w:rsidRDefault="008D14BC" w:rsidP="00251867">
                            <w:pPr>
                              <w:spacing w:after="0" w:line="240" w:lineRule="auto"/>
                              <w:ind w:left="5760" w:hanging="5760"/>
                              <w:rPr>
                                <w:rFonts w:ascii="Times New Roman" w:hAnsi="Times New Roman" w:cs="Times New Roman"/>
                                <w:sz w:val="20"/>
                                <w:szCs w:val="20"/>
                              </w:rPr>
                            </w:pPr>
                            <w:r w:rsidRPr="00251867">
                              <w:rPr>
                                <w:rFonts w:ascii="Times New Roman" w:hAnsi="Times New Roman" w:cs="Times New Roman"/>
                                <w:b/>
                                <w:sz w:val="20"/>
                                <w:szCs w:val="20"/>
                              </w:rPr>
                              <w:t>ADVICE ON PROTECTION AGAINST FIRE/EXPLOSION:</w:t>
                            </w:r>
                            <w:r w:rsidRPr="00251867">
                              <w:rPr>
                                <w:rFonts w:ascii="Times New Roman" w:hAnsi="Times New Roman" w:cs="Times New Roman"/>
                                <w:b/>
                                <w:sz w:val="20"/>
                                <w:szCs w:val="20"/>
                              </w:rPr>
                              <w:tab/>
                            </w:r>
                            <w:r w:rsidRPr="00251867">
                              <w:rPr>
                                <w:rFonts w:ascii="Times New Roman" w:hAnsi="Times New Roman" w:cs="Times New Roman"/>
                                <w:sz w:val="20"/>
                                <w:szCs w:val="20"/>
                              </w:rPr>
                              <w:t>Keep away from heat/ sparks/ open flames/ hot surfaces. No smoking. Take precautionary measures against static discharge.</w:t>
                            </w:r>
                          </w:p>
                          <w:p w:rsidR="008D14BC" w:rsidRPr="00251867" w:rsidRDefault="008D14BC" w:rsidP="008D14BC">
                            <w:pPr>
                              <w:spacing w:after="0" w:line="240" w:lineRule="auto"/>
                              <w:ind w:left="5040" w:hanging="5040"/>
                              <w:rPr>
                                <w:rFonts w:ascii="Times New Roman" w:hAnsi="Times New Roman" w:cs="Times New Roman"/>
                                <w:b/>
                                <w:sz w:val="20"/>
                                <w:szCs w:val="20"/>
                              </w:rPr>
                            </w:pPr>
                            <w:r w:rsidRPr="00251867">
                              <w:rPr>
                                <w:rFonts w:ascii="Times New Roman" w:hAnsi="Times New Roman" w:cs="Times New Roman"/>
                                <w:b/>
                                <w:sz w:val="20"/>
                                <w:szCs w:val="20"/>
                              </w:rPr>
                              <w:t>STORAGE</w:t>
                            </w:r>
                          </w:p>
                          <w:p w:rsidR="008D14BC" w:rsidRPr="00251867" w:rsidRDefault="008D14BC" w:rsidP="00251867">
                            <w:pPr>
                              <w:spacing w:after="0" w:line="240" w:lineRule="auto"/>
                              <w:ind w:left="5760" w:hanging="5760"/>
                              <w:rPr>
                                <w:rFonts w:ascii="Times New Roman" w:hAnsi="Times New Roman" w:cs="Times New Roman"/>
                                <w:sz w:val="20"/>
                                <w:szCs w:val="20"/>
                              </w:rPr>
                            </w:pPr>
                            <w:r w:rsidRPr="00251867">
                              <w:rPr>
                                <w:rFonts w:ascii="Times New Roman" w:hAnsi="Times New Roman" w:cs="Times New Roman"/>
                                <w:b/>
                                <w:sz w:val="20"/>
                                <w:szCs w:val="20"/>
                              </w:rPr>
                              <w:t>REQUIREMENTS FOR STORAGE AREAS / CONTAINERS:</w:t>
                            </w:r>
                            <w:r w:rsidRPr="00251867">
                              <w:rPr>
                                <w:rFonts w:ascii="Times New Roman" w:hAnsi="Times New Roman" w:cs="Times New Roman"/>
                                <w:b/>
                                <w:sz w:val="20"/>
                                <w:szCs w:val="20"/>
                              </w:rPr>
                              <w:tab/>
                            </w:r>
                            <w:r w:rsidRPr="00251867">
                              <w:rPr>
                                <w:rFonts w:ascii="Times New Roman" w:hAnsi="Times New Roman" w:cs="Times New Roman"/>
                                <w:sz w:val="20"/>
                                <w:szCs w:val="20"/>
                              </w:rPr>
                              <w:t xml:space="preserve">Store closed drums with bung </w:t>
                            </w:r>
                            <w:r w:rsidR="00504C6E" w:rsidRPr="00251867">
                              <w:rPr>
                                <w:rFonts w:ascii="Times New Roman" w:hAnsi="Times New Roman" w:cs="Times New Roman"/>
                                <w:sz w:val="20"/>
                                <w:szCs w:val="20"/>
                              </w:rPr>
                              <w:t xml:space="preserve">in up position. Store only in tightly closed, properly vented containers away from heat, sparks, open flames and strong oxidizing agents. Containers must be properly grounded before beginning transfer. This material may attack some forms of plastics, rubbers, and costings. Consult supplier(s) of these materials for specific recommendations. Steel drums are recommended for packaging.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45A07" id="Text Box 20" o:spid="_x0000_s1039" type="#_x0000_t202" style="position:absolute;left:0;text-align:left;margin-left:.05pt;margin-top:252.15pt;width:527.2pt;height:327.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">
                <v:textbox>
                  <w:txbxContent>
                    <w:p w:rsidR="00EC1159" w:rsidRPr="00251867" w:rsidRDefault="004446A4" w:rsidP="00EC1159">
                      <w:pPr>
                        <w:spacing w:after="0" w:line="240" w:lineRule="auto"/>
                        <w:ind w:left="2167" w:hanging="2167"/>
                        <w:rPr>
                          <w:rFonts w:ascii="Times New Roman" w:hAnsi="Times New Roman" w:cs="Times New Roman"/>
                          <w:b/>
                          <w:sz w:val="20"/>
                          <w:szCs w:val="20"/>
                        </w:rPr>
                      </w:pPr>
                      <w:r w:rsidRPr="00251867">
                        <w:rPr>
                          <w:rFonts w:ascii="Times New Roman" w:hAnsi="Times New Roman" w:cs="Times New Roman"/>
                          <w:b/>
                          <w:sz w:val="20"/>
                          <w:szCs w:val="20"/>
                        </w:rPr>
                        <w:t>HANDLING</w:t>
                      </w:r>
                    </w:p>
                    <w:p w:rsidR="004446A4" w:rsidRPr="00251867" w:rsidRDefault="004446A4" w:rsidP="00251867">
                      <w:pPr>
                        <w:spacing w:after="60" w:line="240" w:lineRule="auto"/>
                        <w:ind w:left="5760" w:hanging="5760"/>
                        <w:rPr>
                          <w:rFonts w:ascii="Times New Roman" w:hAnsi="Times New Roman" w:cs="Times New Roman"/>
                          <w:sz w:val="20"/>
                          <w:szCs w:val="20"/>
                        </w:rPr>
                      </w:pPr>
                      <w:r w:rsidRPr="00251867">
                        <w:rPr>
                          <w:rFonts w:ascii="Times New Roman" w:hAnsi="Times New Roman" w:cs="Times New Roman"/>
                          <w:b/>
                          <w:sz w:val="20"/>
                          <w:szCs w:val="20"/>
                        </w:rPr>
                        <w:t>ADVICE ON SAFE HANDLING:</w:t>
                      </w:r>
                      <w:r w:rsidRPr="00251867">
                        <w:rPr>
                          <w:rFonts w:ascii="Times New Roman" w:hAnsi="Times New Roman" w:cs="Times New Roman"/>
                          <w:b/>
                          <w:sz w:val="20"/>
                          <w:szCs w:val="20"/>
                        </w:rPr>
                        <w:tab/>
                      </w:r>
                      <w:r w:rsidR="008D14BC" w:rsidRPr="00251867">
                        <w:rPr>
                          <w:rFonts w:ascii="Times New Roman" w:hAnsi="Times New Roman" w:cs="Times New Roman"/>
                          <w:sz w:val="20"/>
                          <w:szCs w:val="20"/>
                        </w:rPr>
                        <w:t>Use only non-sparking tools. Extinguish all ignition sources. Carefully vent any internal pressure before removing closure. Containers must be properly grounded before beginning transfer. Handle empty containers with care; vapor/residue may be flammable. All equipment must conform to applicable electrical code. This material may attack some forms of plastics, rubbers, and coatings. Isolate, vent, drain, wash and purge systems or equipment before maintenance or repair. Check atmosphere for explosiveness and oxygen deficiencies. Wear recommended personal protective equipment. Observe precautions pertaining to confined space entry. Do not breathe vapors or spray mist.</w:t>
                      </w:r>
                    </w:p>
                    <w:p w:rsidR="008D14BC" w:rsidRPr="00251867" w:rsidRDefault="008D14BC" w:rsidP="00251867">
                      <w:pPr>
                        <w:spacing w:after="0" w:line="240" w:lineRule="auto"/>
                        <w:ind w:left="5760" w:hanging="5760"/>
                        <w:rPr>
                          <w:rFonts w:ascii="Times New Roman" w:hAnsi="Times New Roman" w:cs="Times New Roman"/>
                          <w:sz w:val="20"/>
                          <w:szCs w:val="20"/>
                        </w:rPr>
                      </w:pPr>
                      <w:r w:rsidRPr="00251867">
                        <w:rPr>
                          <w:rFonts w:ascii="Times New Roman" w:hAnsi="Times New Roman" w:cs="Times New Roman"/>
                          <w:b/>
                          <w:sz w:val="20"/>
                          <w:szCs w:val="20"/>
                        </w:rPr>
                        <w:t>ADVICE ON PROTECTION AGAINST FIRE/EXPLOSION:</w:t>
                      </w:r>
                      <w:r w:rsidRPr="00251867">
                        <w:rPr>
                          <w:rFonts w:ascii="Times New Roman" w:hAnsi="Times New Roman" w:cs="Times New Roman"/>
                          <w:b/>
                          <w:sz w:val="20"/>
                          <w:szCs w:val="20"/>
                        </w:rPr>
                        <w:tab/>
                      </w:r>
                      <w:r w:rsidRPr="00251867">
                        <w:rPr>
                          <w:rFonts w:ascii="Times New Roman" w:hAnsi="Times New Roman" w:cs="Times New Roman"/>
                          <w:sz w:val="20"/>
                          <w:szCs w:val="20"/>
                        </w:rPr>
                        <w:t>Keep away from heat/ sparks/ open flames/ hot surfaces. No smoking. Take precautionary measures against static discharge.</w:t>
                      </w:r>
                    </w:p>
                    <w:p w:rsidR="008D14BC" w:rsidRPr="00251867" w:rsidRDefault="008D14BC" w:rsidP="008D14BC">
                      <w:pPr>
                        <w:spacing w:after="0" w:line="240" w:lineRule="auto"/>
                        <w:ind w:left="5040" w:hanging="5040"/>
                        <w:rPr>
                          <w:rFonts w:ascii="Times New Roman" w:hAnsi="Times New Roman" w:cs="Times New Roman"/>
                          <w:b/>
                          <w:sz w:val="20"/>
                          <w:szCs w:val="20"/>
                        </w:rPr>
                      </w:pPr>
                      <w:r w:rsidRPr="00251867">
                        <w:rPr>
                          <w:rFonts w:ascii="Times New Roman" w:hAnsi="Times New Roman" w:cs="Times New Roman"/>
                          <w:b/>
                          <w:sz w:val="20"/>
                          <w:szCs w:val="20"/>
                        </w:rPr>
                        <w:t>STORAGE</w:t>
                      </w:r>
                    </w:p>
                    <w:p w:rsidR="008D14BC" w:rsidRPr="00251867" w:rsidRDefault="008D14BC" w:rsidP="00251867">
                      <w:pPr>
                        <w:spacing w:after="0" w:line="240" w:lineRule="auto"/>
                        <w:ind w:left="5760" w:hanging="5760"/>
                        <w:rPr>
                          <w:rFonts w:ascii="Times New Roman" w:hAnsi="Times New Roman" w:cs="Times New Roman"/>
                          <w:sz w:val="20"/>
                          <w:szCs w:val="20"/>
                        </w:rPr>
                      </w:pPr>
                      <w:r w:rsidRPr="00251867">
                        <w:rPr>
                          <w:rFonts w:ascii="Times New Roman" w:hAnsi="Times New Roman" w:cs="Times New Roman"/>
                          <w:b/>
                          <w:sz w:val="20"/>
                          <w:szCs w:val="20"/>
                        </w:rPr>
                        <w:t>REQUIREMENTS FOR STORAGE AREAS / CONTAINERS:</w:t>
                      </w:r>
                      <w:r w:rsidRPr="00251867">
                        <w:rPr>
                          <w:rFonts w:ascii="Times New Roman" w:hAnsi="Times New Roman" w:cs="Times New Roman"/>
                          <w:b/>
                          <w:sz w:val="20"/>
                          <w:szCs w:val="20"/>
                        </w:rPr>
                        <w:tab/>
                      </w:r>
                      <w:r w:rsidRPr="00251867">
                        <w:rPr>
                          <w:rFonts w:ascii="Times New Roman" w:hAnsi="Times New Roman" w:cs="Times New Roman"/>
                          <w:sz w:val="20"/>
                          <w:szCs w:val="20"/>
                        </w:rPr>
                        <w:t xml:space="preserve">Store closed drums with bung </w:t>
                      </w:r>
                      <w:r w:rsidR="00504C6E" w:rsidRPr="00251867">
                        <w:rPr>
                          <w:rFonts w:ascii="Times New Roman" w:hAnsi="Times New Roman" w:cs="Times New Roman"/>
                          <w:sz w:val="20"/>
                          <w:szCs w:val="20"/>
                        </w:rPr>
                        <w:t xml:space="preserve">in up position. Store only in tightly closed, properly vented containers away from heat, sparks, open flames and strong oxidizing agents. Containers must be properly grounded before beginning transfer. This material may attack some forms of plastics, rubbers, and costings. Consult supplier(s) of these materials for specific recommendations. Steel drums are recommended for packaging. </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88960" behindDoc="0" locked="0" layoutInCell="1" allowOverlap="1" wp14:anchorId="3ADF90FA" wp14:editId="2DC99C04">
                <wp:simplePos x="0" y="0"/>
                <wp:positionH relativeFrom="column">
                  <wp:posOffset>0</wp:posOffset>
                </wp:positionH>
                <wp:positionV relativeFrom="paragraph">
                  <wp:posOffset>2915920</wp:posOffset>
                </wp:positionV>
                <wp:extent cx="6695440" cy="287655"/>
                <wp:effectExtent l="0" t="0" r="10160"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EC1159" w:rsidRPr="009C1649" w:rsidRDefault="00EC1159" w:rsidP="00EC1159">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7: HANDLING AND 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F90FA" id="_x0000_s1040" type="#_x0000_t202" style="position:absolute;left:0;text-align:left;margin-left:0;margin-top:229.6pt;width:527.2pt;height:22.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" fillcolor="#2e74b5 [2404]">
                <v:textbox>
                  <w:txbxContent>
                    <w:p w:rsidR="00EC1159" w:rsidRPr="009C1649" w:rsidRDefault="00EC1159" w:rsidP="00EC1159">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7: HANDLING AND STORAGE</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84864" behindDoc="0" locked="0" layoutInCell="1" allowOverlap="1" wp14:anchorId="2A730D16" wp14:editId="1AC9D159">
                <wp:simplePos x="0" y="0"/>
                <wp:positionH relativeFrom="column">
                  <wp:posOffset>635</wp:posOffset>
                </wp:positionH>
                <wp:positionV relativeFrom="paragraph">
                  <wp:posOffset>529590</wp:posOffset>
                </wp:positionV>
                <wp:extent cx="6695440" cy="2385060"/>
                <wp:effectExtent l="0" t="0" r="10160" b="152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385060"/>
                        </a:xfrm>
                        <a:prstGeom prst="rect">
                          <a:avLst/>
                        </a:prstGeom>
                        <a:solidFill>
                          <a:srgbClr val="FFFFFF"/>
                        </a:solidFill>
                        <a:ln w="9525">
                          <a:solidFill>
                            <a:srgbClr val="000000"/>
                          </a:solidFill>
                          <a:miter lim="800000"/>
                          <a:headEnd/>
                          <a:tailEnd/>
                        </a:ln>
                      </wps:spPr>
                      <wps:txbx>
                        <w:txbxContent>
                          <w:p w:rsidR="00284B47" w:rsidRPr="000E1FCA" w:rsidRDefault="00FF0078" w:rsidP="00FF0078">
                            <w:pPr>
                              <w:spacing w:after="60" w:line="240" w:lineRule="auto"/>
                              <w:ind w:left="4321" w:hanging="4321"/>
                              <w:rPr>
                                <w:rFonts w:ascii="Times New Roman" w:hAnsi="Times New Roman" w:cs="Times New Roman"/>
                                <w:sz w:val="20"/>
                                <w:szCs w:val="20"/>
                              </w:rPr>
                            </w:pPr>
                            <w:r w:rsidRPr="000E1FCA">
                              <w:rPr>
                                <w:rFonts w:ascii="Times New Roman" w:hAnsi="Times New Roman" w:cs="Times New Roman"/>
                                <w:b/>
                                <w:sz w:val="20"/>
                                <w:szCs w:val="20"/>
                              </w:rPr>
                              <w:t>PERSONAL PRECAUTIONS:</w:t>
                            </w:r>
                            <w:r w:rsidRPr="000E1FCA">
                              <w:rPr>
                                <w:rFonts w:ascii="Times New Roman" w:hAnsi="Times New Roman" w:cs="Times New Roman"/>
                                <w:b/>
                                <w:sz w:val="20"/>
                                <w:szCs w:val="20"/>
                              </w:rPr>
                              <w:tab/>
                            </w:r>
                            <w:r w:rsidR="000E1FCA">
                              <w:rPr>
                                <w:rFonts w:ascii="Times New Roman" w:hAnsi="Times New Roman" w:cs="Times New Roman"/>
                                <w:b/>
                                <w:sz w:val="20"/>
                                <w:szCs w:val="20"/>
                              </w:rPr>
                              <w:tab/>
                            </w:r>
                            <w:r w:rsidRPr="000E1FCA">
                              <w:rPr>
                                <w:rFonts w:ascii="Times New Roman" w:hAnsi="Times New Roman" w:cs="Times New Roman"/>
                                <w:sz w:val="20"/>
                                <w:szCs w:val="20"/>
                              </w:rPr>
                              <w:t>Use personal protective equipment. Ensure adequate ventilation.</w:t>
                            </w:r>
                          </w:p>
                          <w:p w:rsidR="00FF0078" w:rsidRPr="000E1FCA" w:rsidRDefault="00FF0078" w:rsidP="000E1FCA">
                            <w:pPr>
                              <w:spacing w:after="60" w:line="240" w:lineRule="auto"/>
                              <w:ind w:left="5040" w:hanging="5040"/>
                              <w:rPr>
                                <w:rFonts w:ascii="Times New Roman" w:hAnsi="Times New Roman" w:cs="Times New Roman"/>
                                <w:sz w:val="20"/>
                                <w:szCs w:val="20"/>
                              </w:rPr>
                            </w:pPr>
                            <w:r w:rsidRPr="000E1FCA">
                              <w:rPr>
                                <w:rFonts w:ascii="Times New Roman" w:hAnsi="Times New Roman" w:cs="Times New Roman"/>
                                <w:b/>
                                <w:sz w:val="20"/>
                                <w:szCs w:val="20"/>
                              </w:rPr>
                              <w:t>ENVIRONMENTAL PRECAUTIONS</w:t>
                            </w:r>
                            <w:r w:rsidRPr="000E1FCA">
                              <w:rPr>
                                <w:rFonts w:ascii="Times New Roman" w:hAnsi="Times New Roman" w:cs="Times New Roman"/>
                                <w:sz w:val="20"/>
                                <w:szCs w:val="20"/>
                              </w:rPr>
                              <w:t>:</w:t>
                            </w:r>
                            <w:r w:rsidRPr="000E1FCA">
                              <w:rPr>
                                <w:rFonts w:ascii="Times New Roman" w:hAnsi="Times New Roman" w:cs="Times New Roman"/>
                                <w:sz w:val="20"/>
                                <w:szCs w:val="20"/>
                              </w:rPr>
                              <w:tab/>
                              <w:t>Prevent product from entering drains. Prevent further leakage or spillage if safe to do so. If the product contaminates rivers and lakes or drains inform respective authorities.</w:t>
                            </w:r>
                          </w:p>
                          <w:p w:rsidR="00FF0078" w:rsidRPr="000E1FCA" w:rsidRDefault="00FF0078" w:rsidP="000E1FCA">
                            <w:pPr>
                              <w:spacing w:after="60" w:line="240" w:lineRule="auto"/>
                              <w:ind w:left="5040" w:hanging="5040"/>
                              <w:rPr>
                                <w:rFonts w:ascii="Times New Roman" w:hAnsi="Times New Roman" w:cs="Times New Roman"/>
                                <w:sz w:val="20"/>
                                <w:szCs w:val="20"/>
                              </w:rPr>
                            </w:pPr>
                            <w:r w:rsidRPr="000E1FCA">
                              <w:rPr>
                                <w:rFonts w:ascii="Times New Roman" w:hAnsi="Times New Roman" w:cs="Times New Roman"/>
                                <w:b/>
                                <w:sz w:val="20"/>
                                <w:szCs w:val="20"/>
                              </w:rPr>
                              <w:t>METHODS FOR CONTAINMENT/CLEAN UP:</w:t>
                            </w:r>
                            <w:r w:rsidRPr="000E1FCA">
                              <w:rPr>
                                <w:rFonts w:ascii="Times New Roman" w:hAnsi="Times New Roman" w:cs="Times New Roman"/>
                                <w:sz w:val="20"/>
                                <w:szCs w:val="20"/>
                              </w:rPr>
                              <w:tab/>
                              <w:t>Flammable. Eliminate all sources of ignition. All equipment used when handling this product must be grounded. Do not touch or walk through spilled material. Stop leak if you can do it without risk. Prevent entry into waterways, sewers, basements or confined areas. A vapor suppressing foam may be used to reduce vapors. Absorb or cover with dry earth, sand or other non-combustible material and transfer to containers. Use clean non-sparking tools to collect absorbed material. Dike large spills and place materials in salvage containers. Water spray may reduce vapor; but may not prevent ignition in closed spaces.</w:t>
                            </w:r>
                          </w:p>
                          <w:p w:rsidR="00FF0078" w:rsidRPr="000E1FCA" w:rsidRDefault="00FF0078" w:rsidP="00284B47">
                            <w:pPr>
                              <w:spacing w:after="0" w:line="240" w:lineRule="auto"/>
                              <w:ind w:left="2167" w:hanging="2167"/>
                              <w:rPr>
                                <w:rFonts w:ascii="Times New Roman" w:hAnsi="Times New Roman" w:cs="Times New Roman"/>
                                <w:sz w:val="20"/>
                                <w:szCs w:val="20"/>
                              </w:rPr>
                            </w:pPr>
                            <w:r w:rsidRPr="000E1FCA">
                              <w:rPr>
                                <w:rFonts w:ascii="Times New Roman" w:hAnsi="Times New Roman" w:cs="Times New Roman"/>
                                <w:b/>
                                <w:sz w:val="20"/>
                                <w:szCs w:val="20"/>
                              </w:rPr>
                              <w:t>ADDITIONAL ADVICE:</w:t>
                            </w:r>
                            <w:r w:rsidRPr="000E1FCA">
                              <w:rPr>
                                <w:rFonts w:ascii="Times New Roman" w:hAnsi="Times New Roman" w:cs="Times New Roman"/>
                                <w:b/>
                                <w:sz w:val="20"/>
                                <w:szCs w:val="20"/>
                              </w:rPr>
                              <w:tab/>
                            </w:r>
                            <w:r w:rsidRPr="000E1FCA">
                              <w:rPr>
                                <w:rFonts w:ascii="Times New Roman" w:hAnsi="Times New Roman" w:cs="Times New Roman"/>
                                <w:b/>
                                <w:sz w:val="20"/>
                                <w:szCs w:val="20"/>
                              </w:rPr>
                              <w:tab/>
                            </w:r>
                            <w:r w:rsidRPr="000E1FCA">
                              <w:rPr>
                                <w:rFonts w:ascii="Times New Roman" w:hAnsi="Times New Roman" w:cs="Times New Roman"/>
                                <w:b/>
                                <w:sz w:val="20"/>
                                <w:szCs w:val="20"/>
                              </w:rPr>
                              <w:tab/>
                            </w:r>
                            <w:r w:rsidR="000E1FCA">
                              <w:rPr>
                                <w:rFonts w:ascii="Times New Roman" w:hAnsi="Times New Roman" w:cs="Times New Roman"/>
                                <w:b/>
                                <w:sz w:val="20"/>
                                <w:szCs w:val="20"/>
                              </w:rPr>
                              <w:tab/>
                            </w:r>
                            <w:r w:rsidRPr="000E1FCA">
                              <w:rPr>
                                <w:rFonts w:ascii="Times New Roman" w:hAnsi="Times New Roman" w:cs="Times New Roman"/>
                                <w:sz w:val="20"/>
                                <w:szCs w:val="20"/>
                              </w:rPr>
                              <w:t>See Section 8 for additional PPE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30D16" id="Text Box 17" o:spid="_x0000_s1041" type="#_x0000_t202" style="position:absolute;left:0;text-align:left;margin-left:.05pt;margin-top:41.7pt;width:527.2pt;height:18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BRJwIAAE8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">
                <v:textbox>
                  <w:txbxContent>
                    <w:p w:rsidR="00284B47" w:rsidRPr="000E1FCA" w:rsidRDefault="00FF0078" w:rsidP="00FF0078">
                      <w:pPr>
                        <w:spacing w:after="60" w:line="240" w:lineRule="auto"/>
                        <w:ind w:left="4321" w:hanging="4321"/>
                        <w:rPr>
                          <w:rFonts w:ascii="Times New Roman" w:hAnsi="Times New Roman" w:cs="Times New Roman"/>
                          <w:sz w:val="20"/>
                          <w:szCs w:val="20"/>
                        </w:rPr>
                      </w:pPr>
                      <w:r w:rsidRPr="000E1FCA">
                        <w:rPr>
                          <w:rFonts w:ascii="Times New Roman" w:hAnsi="Times New Roman" w:cs="Times New Roman"/>
                          <w:b/>
                          <w:sz w:val="20"/>
                          <w:szCs w:val="20"/>
                        </w:rPr>
                        <w:t>PERSONAL PRECAUTIONS:</w:t>
                      </w:r>
                      <w:r w:rsidRPr="000E1FCA">
                        <w:rPr>
                          <w:rFonts w:ascii="Times New Roman" w:hAnsi="Times New Roman" w:cs="Times New Roman"/>
                          <w:b/>
                          <w:sz w:val="20"/>
                          <w:szCs w:val="20"/>
                        </w:rPr>
                        <w:tab/>
                      </w:r>
                      <w:r w:rsidR="000E1FCA">
                        <w:rPr>
                          <w:rFonts w:ascii="Times New Roman" w:hAnsi="Times New Roman" w:cs="Times New Roman"/>
                          <w:b/>
                          <w:sz w:val="20"/>
                          <w:szCs w:val="20"/>
                        </w:rPr>
                        <w:tab/>
                      </w:r>
                      <w:r w:rsidRPr="000E1FCA">
                        <w:rPr>
                          <w:rFonts w:ascii="Times New Roman" w:hAnsi="Times New Roman" w:cs="Times New Roman"/>
                          <w:sz w:val="20"/>
                          <w:szCs w:val="20"/>
                        </w:rPr>
                        <w:t>Use personal protective equipment. Ensure adequate ventilation.</w:t>
                      </w:r>
                    </w:p>
                    <w:p w:rsidR="00FF0078" w:rsidRPr="000E1FCA" w:rsidRDefault="00FF0078" w:rsidP="000E1FCA">
                      <w:pPr>
                        <w:spacing w:after="60" w:line="240" w:lineRule="auto"/>
                        <w:ind w:left="5040" w:hanging="5040"/>
                        <w:rPr>
                          <w:rFonts w:ascii="Times New Roman" w:hAnsi="Times New Roman" w:cs="Times New Roman"/>
                          <w:sz w:val="20"/>
                          <w:szCs w:val="20"/>
                        </w:rPr>
                      </w:pPr>
                      <w:r w:rsidRPr="000E1FCA">
                        <w:rPr>
                          <w:rFonts w:ascii="Times New Roman" w:hAnsi="Times New Roman" w:cs="Times New Roman"/>
                          <w:b/>
                          <w:sz w:val="20"/>
                          <w:szCs w:val="20"/>
                        </w:rPr>
                        <w:t>ENVIRONMENTAL PRECAUTIONS</w:t>
                      </w:r>
                      <w:r w:rsidRPr="000E1FCA">
                        <w:rPr>
                          <w:rFonts w:ascii="Times New Roman" w:hAnsi="Times New Roman" w:cs="Times New Roman"/>
                          <w:sz w:val="20"/>
                          <w:szCs w:val="20"/>
                        </w:rPr>
                        <w:t>:</w:t>
                      </w:r>
                      <w:r w:rsidRPr="000E1FCA">
                        <w:rPr>
                          <w:rFonts w:ascii="Times New Roman" w:hAnsi="Times New Roman" w:cs="Times New Roman"/>
                          <w:sz w:val="20"/>
                          <w:szCs w:val="20"/>
                        </w:rPr>
                        <w:tab/>
                        <w:t>Prevent product from entering drains. Prevent further leakage or spillage if safe to do so. If the product contaminates rivers and lakes or drains inform respective authorities.</w:t>
                      </w:r>
                    </w:p>
                    <w:p w:rsidR="00FF0078" w:rsidRPr="000E1FCA" w:rsidRDefault="00FF0078" w:rsidP="000E1FCA">
                      <w:pPr>
                        <w:spacing w:after="60" w:line="240" w:lineRule="auto"/>
                        <w:ind w:left="5040" w:hanging="5040"/>
                        <w:rPr>
                          <w:rFonts w:ascii="Times New Roman" w:hAnsi="Times New Roman" w:cs="Times New Roman"/>
                          <w:sz w:val="20"/>
                          <w:szCs w:val="20"/>
                        </w:rPr>
                      </w:pPr>
                      <w:r w:rsidRPr="000E1FCA">
                        <w:rPr>
                          <w:rFonts w:ascii="Times New Roman" w:hAnsi="Times New Roman" w:cs="Times New Roman"/>
                          <w:b/>
                          <w:sz w:val="20"/>
                          <w:szCs w:val="20"/>
                        </w:rPr>
                        <w:t>METHODS FOR CONTAINMENT/CLEAN UP:</w:t>
                      </w:r>
                      <w:r w:rsidRPr="000E1FCA">
                        <w:rPr>
                          <w:rFonts w:ascii="Times New Roman" w:hAnsi="Times New Roman" w:cs="Times New Roman"/>
                          <w:sz w:val="20"/>
                          <w:szCs w:val="20"/>
                        </w:rPr>
                        <w:tab/>
                        <w:t>Flammable. Eliminate all sources of ignition. All equipment used when handling this product must be grounded. Do not touch or walk through spilled material. Stop leak if you can do it without risk. Prevent entry into waterways, sewers, basements or confined areas. A vapor suppressing foam may be used to reduce vapors. Absorb or cover with dry earth, sand or other non-combustible material and transfer to containers. Use clean non-sparking tools to collect absorbed material. Dike large spills and place materials in salvage containers. Water spray may reduce vapor; but may not prevent ignition in closed spaces.</w:t>
                      </w:r>
                    </w:p>
                    <w:p w:rsidR="00FF0078" w:rsidRPr="000E1FCA" w:rsidRDefault="00FF0078" w:rsidP="00284B47">
                      <w:pPr>
                        <w:spacing w:after="0" w:line="240" w:lineRule="auto"/>
                        <w:ind w:left="2167" w:hanging="2167"/>
                        <w:rPr>
                          <w:rFonts w:ascii="Times New Roman" w:hAnsi="Times New Roman" w:cs="Times New Roman"/>
                          <w:sz w:val="20"/>
                          <w:szCs w:val="20"/>
                        </w:rPr>
                      </w:pPr>
                      <w:r w:rsidRPr="000E1FCA">
                        <w:rPr>
                          <w:rFonts w:ascii="Times New Roman" w:hAnsi="Times New Roman" w:cs="Times New Roman"/>
                          <w:b/>
                          <w:sz w:val="20"/>
                          <w:szCs w:val="20"/>
                        </w:rPr>
                        <w:t>ADDITIONAL ADVICE:</w:t>
                      </w:r>
                      <w:r w:rsidRPr="000E1FCA">
                        <w:rPr>
                          <w:rFonts w:ascii="Times New Roman" w:hAnsi="Times New Roman" w:cs="Times New Roman"/>
                          <w:b/>
                          <w:sz w:val="20"/>
                          <w:szCs w:val="20"/>
                        </w:rPr>
                        <w:tab/>
                      </w:r>
                      <w:r w:rsidRPr="000E1FCA">
                        <w:rPr>
                          <w:rFonts w:ascii="Times New Roman" w:hAnsi="Times New Roman" w:cs="Times New Roman"/>
                          <w:b/>
                          <w:sz w:val="20"/>
                          <w:szCs w:val="20"/>
                        </w:rPr>
                        <w:tab/>
                      </w:r>
                      <w:r w:rsidRPr="000E1FCA">
                        <w:rPr>
                          <w:rFonts w:ascii="Times New Roman" w:hAnsi="Times New Roman" w:cs="Times New Roman"/>
                          <w:b/>
                          <w:sz w:val="20"/>
                          <w:szCs w:val="20"/>
                        </w:rPr>
                        <w:tab/>
                      </w:r>
                      <w:r w:rsidR="000E1FCA">
                        <w:rPr>
                          <w:rFonts w:ascii="Times New Roman" w:hAnsi="Times New Roman" w:cs="Times New Roman"/>
                          <w:b/>
                          <w:sz w:val="20"/>
                          <w:szCs w:val="20"/>
                        </w:rPr>
                        <w:tab/>
                      </w:r>
                      <w:r w:rsidRPr="000E1FCA">
                        <w:rPr>
                          <w:rFonts w:ascii="Times New Roman" w:hAnsi="Times New Roman" w:cs="Times New Roman"/>
                          <w:sz w:val="20"/>
                          <w:szCs w:val="20"/>
                        </w:rPr>
                        <w:t>See Section 8 for additional PPE information.</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93056" behindDoc="0" locked="0" layoutInCell="1" allowOverlap="1" wp14:anchorId="68CBFE82" wp14:editId="74EFAF85">
                <wp:simplePos x="0" y="0"/>
                <wp:positionH relativeFrom="column">
                  <wp:posOffset>0</wp:posOffset>
                </wp:positionH>
                <wp:positionV relativeFrom="paragraph">
                  <wp:posOffset>7301865</wp:posOffset>
                </wp:positionV>
                <wp:extent cx="6695440" cy="287655"/>
                <wp:effectExtent l="0" t="0" r="1016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6B2334" w:rsidRPr="009C1649" w:rsidRDefault="006B2334" w:rsidP="006B2334">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8: EXPOSURE CONTROLS / PERSONAL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FE82" id="_x0000_s1042" type="#_x0000_t202" style="position:absolute;left:0;text-align:left;margin-left:0;margin-top:574.95pt;width:527.2pt;height:22.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" fillcolor="#2e74b5 [2404]">
                <v:textbox>
                  <w:txbxContent>
                    <w:p w:rsidR="006B2334" w:rsidRPr="009C1649" w:rsidRDefault="006B2334" w:rsidP="006B2334">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8: EXPOSURE CONTROLS / PERSONAL PROTECTION</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95104" behindDoc="0" locked="0" layoutInCell="1" allowOverlap="1" wp14:anchorId="2A2D698B" wp14:editId="2B36C673">
                <wp:simplePos x="0" y="0"/>
                <wp:positionH relativeFrom="column">
                  <wp:posOffset>635</wp:posOffset>
                </wp:positionH>
                <wp:positionV relativeFrom="paragraph">
                  <wp:posOffset>7593330</wp:posOffset>
                </wp:positionV>
                <wp:extent cx="6695440" cy="1181735"/>
                <wp:effectExtent l="0" t="0" r="10160" b="1841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181735"/>
                        </a:xfrm>
                        <a:prstGeom prst="rect">
                          <a:avLst/>
                        </a:prstGeom>
                        <a:solidFill>
                          <a:srgbClr val="FFFFFF"/>
                        </a:solidFill>
                        <a:ln w="9525">
                          <a:solidFill>
                            <a:srgbClr val="000000"/>
                          </a:solidFill>
                          <a:miter lim="800000"/>
                          <a:headEnd/>
                          <a:tailEnd/>
                        </a:ln>
                      </wps:spPr>
                      <wps:txbx>
                        <w:txbxContent>
                          <w:p w:rsidR="006B2334" w:rsidRPr="00251867" w:rsidRDefault="006B2334" w:rsidP="006B2334">
                            <w:pPr>
                              <w:spacing w:after="0" w:line="240" w:lineRule="auto"/>
                              <w:rPr>
                                <w:rFonts w:ascii="Times New Roman" w:hAnsi="Times New Roman" w:cs="Times New Roman"/>
                                <w:b/>
                                <w:sz w:val="20"/>
                                <w:szCs w:val="20"/>
                              </w:rPr>
                            </w:pPr>
                            <w:r w:rsidRPr="00251867">
                              <w:rPr>
                                <w:rFonts w:ascii="Times New Roman" w:hAnsi="Times New Roman" w:cs="Times New Roman"/>
                                <w:b/>
                                <w:sz w:val="20"/>
                                <w:szCs w:val="20"/>
                              </w:rPr>
                              <w:t>EXPOSURE GUIDELINES</w:t>
                            </w:r>
                          </w:p>
                          <w:tbl>
                            <w:tblPr>
                              <w:tblStyle w:val="TableGrid"/>
                              <w:tblW w:w="0" w:type="auto"/>
                              <w:tblLook w:val="04A0" w:firstRow="1" w:lastRow="0" w:firstColumn="1" w:lastColumn="0" w:noHBand="0" w:noVBand="1"/>
                            </w:tblPr>
                            <w:tblGrid>
                              <w:gridCol w:w="2047"/>
                              <w:gridCol w:w="1634"/>
                              <w:gridCol w:w="1984"/>
                              <w:gridCol w:w="2520"/>
                              <w:gridCol w:w="2047"/>
                            </w:tblGrid>
                            <w:tr w:rsidR="006B2334" w:rsidRPr="00251867" w:rsidTr="006B2334">
                              <w:tc>
                                <w:tcPr>
                                  <w:tcW w:w="2047"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Chemical Name</w:t>
                                  </w:r>
                                </w:p>
                              </w:tc>
                              <w:tc>
                                <w:tcPr>
                                  <w:tcW w:w="1634"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CAS No</w:t>
                                  </w:r>
                                </w:p>
                              </w:tc>
                              <w:tc>
                                <w:tcPr>
                                  <w:tcW w:w="1984"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ACGIH TLV</w:t>
                                  </w:r>
                                </w:p>
                              </w:tc>
                              <w:tc>
                                <w:tcPr>
                                  <w:tcW w:w="2520"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OSHA PEL</w:t>
                                  </w:r>
                                </w:p>
                              </w:tc>
                              <w:tc>
                                <w:tcPr>
                                  <w:tcW w:w="2047"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NIOSH IDLH</w:t>
                                  </w:r>
                                </w:p>
                              </w:tc>
                            </w:tr>
                            <w:tr w:rsidR="006B2334" w:rsidRPr="00251867" w:rsidTr="00251867">
                              <w:trPr>
                                <w:trHeight w:val="938"/>
                              </w:trPr>
                              <w:tc>
                                <w:tcPr>
                                  <w:tcW w:w="2047" w:type="dxa"/>
                                </w:tcPr>
                                <w:p w:rsidR="006B2334" w:rsidRPr="00251867" w:rsidRDefault="006B2334" w:rsidP="006B2334">
                                  <w:pPr>
                                    <w:rPr>
                                      <w:rFonts w:ascii="Times New Roman" w:hAnsi="Times New Roman" w:cs="Times New Roman"/>
                                      <w:sz w:val="20"/>
                                      <w:szCs w:val="20"/>
                                    </w:rPr>
                                  </w:pPr>
                                  <w:proofErr w:type="spellStart"/>
                                  <w:r w:rsidRPr="00251867">
                                    <w:rPr>
                                      <w:rFonts w:ascii="Times New Roman" w:hAnsi="Times New Roman" w:cs="Times New Roman"/>
                                      <w:sz w:val="20"/>
                                      <w:szCs w:val="20"/>
                                    </w:rPr>
                                    <w:t>Tert</w:t>
                                  </w:r>
                                  <w:proofErr w:type="spellEnd"/>
                                  <w:r w:rsidRPr="00251867">
                                    <w:rPr>
                                      <w:rFonts w:ascii="Times New Roman" w:hAnsi="Times New Roman" w:cs="Times New Roman"/>
                                      <w:sz w:val="20"/>
                                      <w:szCs w:val="20"/>
                                    </w:rPr>
                                    <w:t>-Butyl Acetate</w:t>
                                  </w:r>
                                </w:p>
                              </w:tc>
                              <w:tc>
                                <w:tcPr>
                                  <w:tcW w:w="1634"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540-88-5</w:t>
                                  </w:r>
                                </w:p>
                              </w:tc>
                              <w:tc>
                                <w:tcPr>
                                  <w:tcW w:w="1984"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200 ppm</w:t>
                                  </w:r>
                                </w:p>
                              </w:tc>
                              <w:tc>
                                <w:tcPr>
                                  <w:tcW w:w="2520"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(Vacated) TWA: 200 ppm</w:t>
                                  </w:r>
                                </w:p>
                                <w:p w:rsidR="006B2334" w:rsidRPr="00251867" w:rsidRDefault="006B2334" w:rsidP="006B2334">
                                  <w:pPr>
                                    <w:rPr>
                                      <w:rFonts w:ascii="Times New Roman" w:hAnsi="Times New Roman" w:cs="Times New Roman"/>
                                      <w:sz w:val="20"/>
                                      <w:szCs w:val="20"/>
                                      <w:vertAlign w:val="superscript"/>
                                    </w:rPr>
                                  </w:pPr>
                                  <w:r w:rsidRPr="00251867">
                                    <w:rPr>
                                      <w:rFonts w:ascii="Times New Roman" w:hAnsi="Times New Roman" w:cs="Times New Roman"/>
                                      <w:sz w:val="20"/>
                                      <w:szCs w:val="20"/>
                                    </w:rPr>
                                    <w:t>(Vacated) TWA: 950 mg/m</w:t>
                                  </w:r>
                                  <w:r w:rsidRPr="00251867">
                                    <w:rPr>
                                      <w:rFonts w:ascii="Times New Roman" w:hAnsi="Times New Roman" w:cs="Times New Roman"/>
                                      <w:sz w:val="20"/>
                                      <w:szCs w:val="20"/>
                                      <w:vertAlign w:val="superscript"/>
                                    </w:rPr>
                                    <w:t>3</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200 ppm</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950 mg/m</w:t>
                                  </w:r>
                                  <w:r w:rsidRPr="00251867">
                                    <w:rPr>
                                      <w:rFonts w:ascii="Times New Roman" w:hAnsi="Times New Roman" w:cs="Times New Roman"/>
                                      <w:sz w:val="20"/>
                                      <w:szCs w:val="20"/>
                                      <w:vertAlign w:val="superscript"/>
                                    </w:rPr>
                                    <w:t>3</w:t>
                                  </w:r>
                                </w:p>
                              </w:tc>
                              <w:tc>
                                <w:tcPr>
                                  <w:tcW w:w="2047"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IDLH: 1500 ppm</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200 ppm</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950 mg/m</w:t>
                                  </w:r>
                                  <w:r w:rsidRPr="00251867">
                                    <w:rPr>
                                      <w:rFonts w:ascii="Times New Roman" w:hAnsi="Times New Roman" w:cs="Times New Roman"/>
                                      <w:sz w:val="20"/>
                                      <w:szCs w:val="20"/>
                                      <w:vertAlign w:val="superscript"/>
                                    </w:rPr>
                                    <w:t>3</w:t>
                                  </w:r>
                                </w:p>
                              </w:tc>
                            </w:tr>
                            <w:tr w:rsidR="006B2334" w:rsidRPr="00251867" w:rsidTr="006B2334">
                              <w:tc>
                                <w:tcPr>
                                  <w:tcW w:w="2047"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Solvent Blend</w:t>
                                  </w:r>
                                </w:p>
                              </w:tc>
                              <w:tc>
                                <w:tcPr>
                                  <w:tcW w:w="1634"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c>
                                <w:tcPr>
                                  <w:tcW w:w="1984"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c>
                                <w:tcPr>
                                  <w:tcW w:w="2520"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c>
                                <w:tcPr>
                                  <w:tcW w:w="2047"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r>
                          </w:tbl>
                          <w:p w:rsidR="006B2334" w:rsidRDefault="006B2334" w:rsidP="006B2334">
                            <w:pPr>
                              <w:spacing w:after="0" w:line="240" w:lineRule="auto"/>
                              <w:rPr>
                                <w:sz w:val="20"/>
                                <w:szCs w:val="20"/>
                              </w:rPr>
                            </w:pPr>
                          </w:p>
                          <w:p w:rsidR="006B2334" w:rsidRPr="004A6D73" w:rsidRDefault="006B2334" w:rsidP="006B233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D698B" id="Text Box 22" o:spid="_x0000_s1043" type="#_x0000_t202" style="position:absolute;left:0;text-align:left;margin-left:.05pt;margin-top:597.9pt;width:527.2pt;height:93.0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">
                <v:textbox>
                  <w:txbxContent>
                    <w:p w:rsidR="006B2334" w:rsidRPr="00251867" w:rsidRDefault="006B2334" w:rsidP="006B2334">
                      <w:pPr>
                        <w:spacing w:after="0" w:line="240" w:lineRule="auto"/>
                        <w:rPr>
                          <w:rFonts w:ascii="Times New Roman" w:hAnsi="Times New Roman" w:cs="Times New Roman"/>
                          <w:b/>
                          <w:sz w:val="20"/>
                          <w:szCs w:val="20"/>
                        </w:rPr>
                      </w:pPr>
                      <w:r w:rsidRPr="00251867">
                        <w:rPr>
                          <w:rFonts w:ascii="Times New Roman" w:hAnsi="Times New Roman" w:cs="Times New Roman"/>
                          <w:b/>
                          <w:sz w:val="20"/>
                          <w:szCs w:val="20"/>
                        </w:rPr>
                        <w:t>EXPOSURE GUIDELINES</w:t>
                      </w:r>
                    </w:p>
                    <w:tbl>
                      <w:tblPr>
                        <w:tblStyle w:val="TableGrid"/>
                        <w:tblW w:w="0" w:type="auto"/>
                        <w:tblLook w:val="04A0" w:firstRow="1" w:lastRow="0" w:firstColumn="1" w:lastColumn="0" w:noHBand="0" w:noVBand="1"/>
                      </w:tblPr>
                      <w:tblGrid>
                        <w:gridCol w:w="2047"/>
                        <w:gridCol w:w="1634"/>
                        <w:gridCol w:w="1984"/>
                        <w:gridCol w:w="2520"/>
                        <w:gridCol w:w="2047"/>
                      </w:tblGrid>
                      <w:tr w:rsidR="006B2334" w:rsidRPr="00251867" w:rsidTr="006B2334">
                        <w:tc>
                          <w:tcPr>
                            <w:tcW w:w="2047"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Chemical Name</w:t>
                            </w:r>
                          </w:p>
                        </w:tc>
                        <w:tc>
                          <w:tcPr>
                            <w:tcW w:w="1634"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CAS No</w:t>
                            </w:r>
                          </w:p>
                        </w:tc>
                        <w:tc>
                          <w:tcPr>
                            <w:tcW w:w="1984"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ACGIH TLV</w:t>
                            </w:r>
                          </w:p>
                        </w:tc>
                        <w:tc>
                          <w:tcPr>
                            <w:tcW w:w="2520"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OSHA PEL</w:t>
                            </w:r>
                          </w:p>
                        </w:tc>
                        <w:tc>
                          <w:tcPr>
                            <w:tcW w:w="2047" w:type="dxa"/>
                          </w:tcPr>
                          <w:p w:rsidR="006B2334" w:rsidRPr="00251867" w:rsidRDefault="006B2334" w:rsidP="006B2334">
                            <w:pPr>
                              <w:jc w:val="center"/>
                              <w:rPr>
                                <w:rFonts w:ascii="Times New Roman" w:hAnsi="Times New Roman" w:cs="Times New Roman"/>
                                <w:b/>
                                <w:sz w:val="20"/>
                                <w:szCs w:val="20"/>
                              </w:rPr>
                            </w:pPr>
                            <w:r w:rsidRPr="00251867">
                              <w:rPr>
                                <w:rFonts w:ascii="Times New Roman" w:hAnsi="Times New Roman" w:cs="Times New Roman"/>
                                <w:b/>
                                <w:sz w:val="20"/>
                                <w:szCs w:val="20"/>
                              </w:rPr>
                              <w:t>NIOSH IDLH</w:t>
                            </w:r>
                          </w:p>
                        </w:tc>
                      </w:tr>
                      <w:tr w:rsidR="006B2334" w:rsidRPr="00251867" w:rsidTr="00251867">
                        <w:trPr>
                          <w:trHeight w:val="938"/>
                        </w:trPr>
                        <w:tc>
                          <w:tcPr>
                            <w:tcW w:w="2047" w:type="dxa"/>
                          </w:tcPr>
                          <w:p w:rsidR="006B2334" w:rsidRPr="00251867" w:rsidRDefault="006B2334" w:rsidP="006B2334">
                            <w:pPr>
                              <w:rPr>
                                <w:rFonts w:ascii="Times New Roman" w:hAnsi="Times New Roman" w:cs="Times New Roman"/>
                                <w:sz w:val="20"/>
                                <w:szCs w:val="20"/>
                              </w:rPr>
                            </w:pPr>
                            <w:proofErr w:type="spellStart"/>
                            <w:r w:rsidRPr="00251867">
                              <w:rPr>
                                <w:rFonts w:ascii="Times New Roman" w:hAnsi="Times New Roman" w:cs="Times New Roman"/>
                                <w:sz w:val="20"/>
                                <w:szCs w:val="20"/>
                              </w:rPr>
                              <w:t>Tert</w:t>
                            </w:r>
                            <w:proofErr w:type="spellEnd"/>
                            <w:r w:rsidRPr="00251867">
                              <w:rPr>
                                <w:rFonts w:ascii="Times New Roman" w:hAnsi="Times New Roman" w:cs="Times New Roman"/>
                                <w:sz w:val="20"/>
                                <w:szCs w:val="20"/>
                              </w:rPr>
                              <w:t>-Butyl Acetate</w:t>
                            </w:r>
                          </w:p>
                        </w:tc>
                        <w:tc>
                          <w:tcPr>
                            <w:tcW w:w="1634"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540-88-5</w:t>
                            </w:r>
                          </w:p>
                        </w:tc>
                        <w:tc>
                          <w:tcPr>
                            <w:tcW w:w="1984"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200 ppm</w:t>
                            </w:r>
                          </w:p>
                        </w:tc>
                        <w:tc>
                          <w:tcPr>
                            <w:tcW w:w="2520"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(Vacated) TWA: 200 ppm</w:t>
                            </w:r>
                          </w:p>
                          <w:p w:rsidR="006B2334" w:rsidRPr="00251867" w:rsidRDefault="006B2334" w:rsidP="006B2334">
                            <w:pPr>
                              <w:rPr>
                                <w:rFonts w:ascii="Times New Roman" w:hAnsi="Times New Roman" w:cs="Times New Roman"/>
                                <w:sz w:val="20"/>
                                <w:szCs w:val="20"/>
                                <w:vertAlign w:val="superscript"/>
                              </w:rPr>
                            </w:pPr>
                            <w:r w:rsidRPr="00251867">
                              <w:rPr>
                                <w:rFonts w:ascii="Times New Roman" w:hAnsi="Times New Roman" w:cs="Times New Roman"/>
                                <w:sz w:val="20"/>
                                <w:szCs w:val="20"/>
                              </w:rPr>
                              <w:t>(Vacated) TWA: 950 mg/m</w:t>
                            </w:r>
                            <w:r w:rsidRPr="00251867">
                              <w:rPr>
                                <w:rFonts w:ascii="Times New Roman" w:hAnsi="Times New Roman" w:cs="Times New Roman"/>
                                <w:sz w:val="20"/>
                                <w:szCs w:val="20"/>
                                <w:vertAlign w:val="superscript"/>
                              </w:rPr>
                              <w:t>3</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200 ppm</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950 mg/m</w:t>
                            </w:r>
                            <w:r w:rsidRPr="00251867">
                              <w:rPr>
                                <w:rFonts w:ascii="Times New Roman" w:hAnsi="Times New Roman" w:cs="Times New Roman"/>
                                <w:sz w:val="20"/>
                                <w:szCs w:val="20"/>
                                <w:vertAlign w:val="superscript"/>
                              </w:rPr>
                              <w:t>3</w:t>
                            </w:r>
                          </w:p>
                        </w:tc>
                        <w:tc>
                          <w:tcPr>
                            <w:tcW w:w="2047"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IDLH: 1500 ppm</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200 ppm</w:t>
                            </w:r>
                          </w:p>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TWA: 950 mg/m</w:t>
                            </w:r>
                            <w:r w:rsidRPr="00251867">
                              <w:rPr>
                                <w:rFonts w:ascii="Times New Roman" w:hAnsi="Times New Roman" w:cs="Times New Roman"/>
                                <w:sz w:val="20"/>
                                <w:szCs w:val="20"/>
                                <w:vertAlign w:val="superscript"/>
                              </w:rPr>
                              <w:t>3</w:t>
                            </w:r>
                          </w:p>
                        </w:tc>
                      </w:tr>
                      <w:tr w:rsidR="006B2334" w:rsidRPr="00251867" w:rsidTr="006B2334">
                        <w:tc>
                          <w:tcPr>
                            <w:tcW w:w="2047" w:type="dxa"/>
                          </w:tcPr>
                          <w:p w:rsidR="006B2334" w:rsidRPr="00251867" w:rsidRDefault="006B2334" w:rsidP="006B2334">
                            <w:pPr>
                              <w:rPr>
                                <w:rFonts w:ascii="Times New Roman" w:hAnsi="Times New Roman" w:cs="Times New Roman"/>
                                <w:sz w:val="20"/>
                                <w:szCs w:val="20"/>
                              </w:rPr>
                            </w:pPr>
                            <w:r w:rsidRPr="00251867">
                              <w:rPr>
                                <w:rFonts w:ascii="Times New Roman" w:hAnsi="Times New Roman" w:cs="Times New Roman"/>
                                <w:sz w:val="20"/>
                                <w:szCs w:val="20"/>
                              </w:rPr>
                              <w:t>Solvent Blend</w:t>
                            </w:r>
                          </w:p>
                        </w:tc>
                        <w:tc>
                          <w:tcPr>
                            <w:tcW w:w="1634"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c>
                          <w:tcPr>
                            <w:tcW w:w="1984"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c>
                          <w:tcPr>
                            <w:tcW w:w="2520"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c>
                          <w:tcPr>
                            <w:tcW w:w="2047" w:type="dxa"/>
                          </w:tcPr>
                          <w:p w:rsidR="006B2334" w:rsidRPr="00251867" w:rsidRDefault="006B2334" w:rsidP="006B2334">
                            <w:pPr>
                              <w:jc w:val="center"/>
                              <w:rPr>
                                <w:rFonts w:ascii="Times New Roman" w:hAnsi="Times New Roman" w:cs="Times New Roman"/>
                                <w:sz w:val="20"/>
                                <w:szCs w:val="20"/>
                              </w:rPr>
                            </w:pPr>
                            <w:r w:rsidRPr="00251867">
                              <w:rPr>
                                <w:rFonts w:ascii="Times New Roman" w:hAnsi="Times New Roman" w:cs="Times New Roman"/>
                                <w:sz w:val="20"/>
                                <w:szCs w:val="20"/>
                              </w:rPr>
                              <w:t>N/E</w:t>
                            </w:r>
                          </w:p>
                        </w:tc>
                      </w:tr>
                    </w:tbl>
                    <w:p w:rsidR="006B2334" w:rsidRDefault="006B2334" w:rsidP="006B2334">
                      <w:pPr>
                        <w:spacing w:after="0" w:line="240" w:lineRule="auto"/>
                        <w:rPr>
                          <w:sz w:val="20"/>
                          <w:szCs w:val="20"/>
                        </w:rPr>
                      </w:pPr>
                    </w:p>
                    <w:p w:rsidR="006B2334" w:rsidRPr="004A6D73" w:rsidRDefault="006B2334" w:rsidP="006B2334">
                      <w:pPr>
                        <w:spacing w:after="0" w:line="240" w:lineRule="auto"/>
                        <w:rPr>
                          <w:sz w:val="20"/>
                          <w:szCs w:val="20"/>
                        </w:rPr>
                      </w:pPr>
                    </w:p>
                  </w:txbxContent>
                </v:textbox>
                <w10:wrap type="square"/>
              </v:shape>
            </w:pict>
          </mc:Fallback>
        </mc:AlternateContent>
      </w:r>
      <w:r w:rsidR="006B2334"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86912" behindDoc="0" locked="0" layoutInCell="1" allowOverlap="1" wp14:anchorId="3F94E17A" wp14:editId="4D9ADEC9">
                <wp:simplePos x="0" y="0"/>
                <wp:positionH relativeFrom="column">
                  <wp:posOffset>0</wp:posOffset>
                </wp:positionH>
                <wp:positionV relativeFrom="paragraph">
                  <wp:posOffset>236855</wp:posOffset>
                </wp:positionV>
                <wp:extent cx="6695440" cy="287655"/>
                <wp:effectExtent l="0" t="0" r="10160"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FF0078" w:rsidRPr="009C1649" w:rsidRDefault="00FF0078" w:rsidP="00FF007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6: ACCIDENTAL RELEASE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4E17A" id="_x0000_s1044" type="#_x0000_t202" style="position:absolute;left:0;text-align:left;margin-left:0;margin-top:18.65pt;width:527.2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" fillcolor="#2e74b5 [2404]">
                <v:textbox>
                  <w:txbxContent>
                    <w:p w:rsidR="00FF0078" w:rsidRPr="009C1649" w:rsidRDefault="00FF0078" w:rsidP="00FF007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6: ACCIDENTAL RELEASE MEASURES</w:t>
                      </w:r>
                    </w:p>
                  </w:txbxContent>
                </v:textbox>
                <w10:wrap type="square"/>
              </v:shape>
            </w:pict>
          </mc:Fallback>
        </mc:AlternateContent>
      </w:r>
      <w:r w:rsidR="00284B47" w:rsidRPr="009C1649">
        <w:rPr>
          <w:rFonts w:ascii="Times New Roman" w:hAnsi="Times New Roman" w:cs="Times New Roman"/>
          <w:b/>
          <w:sz w:val="24"/>
          <w:szCs w:val="24"/>
        </w:rPr>
        <w:t xml:space="preserve">Page 4 of </w:t>
      </w:r>
      <w:r w:rsidR="00527708" w:rsidRPr="009C1649">
        <w:rPr>
          <w:rFonts w:ascii="Times New Roman" w:hAnsi="Times New Roman" w:cs="Times New Roman"/>
          <w:b/>
          <w:sz w:val="24"/>
          <w:szCs w:val="24"/>
        </w:rPr>
        <w:t>8</w:t>
      </w:r>
    </w:p>
    <w:p w:rsidR="00284B47" w:rsidRPr="009C1649" w:rsidRDefault="00AF7C6A" w:rsidP="00BB15CB">
      <w:pPr>
        <w:tabs>
          <w:tab w:val="left" w:pos="2961"/>
        </w:tabs>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05344" behindDoc="0" locked="0" layoutInCell="1" allowOverlap="1" wp14:anchorId="6C0AE0DB" wp14:editId="786121DF">
                <wp:simplePos x="0" y="0"/>
                <wp:positionH relativeFrom="column">
                  <wp:posOffset>-2000</wp:posOffset>
                </wp:positionH>
                <wp:positionV relativeFrom="paragraph">
                  <wp:posOffset>8204479</wp:posOffset>
                </wp:positionV>
                <wp:extent cx="6695440" cy="566361"/>
                <wp:effectExtent l="0" t="0" r="10160" b="2476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66361"/>
                        </a:xfrm>
                        <a:prstGeom prst="rect">
                          <a:avLst/>
                        </a:prstGeom>
                        <a:solidFill>
                          <a:srgbClr val="FFFFFF"/>
                        </a:solidFill>
                        <a:ln w="9525">
                          <a:solidFill>
                            <a:srgbClr val="000000"/>
                          </a:solidFill>
                          <a:miter lim="800000"/>
                          <a:headEnd/>
                          <a:tailEnd/>
                        </a:ln>
                      </wps:spPr>
                      <wps:txbx>
                        <w:txbxContent>
                          <w:p w:rsidR="00AF7C6A" w:rsidRPr="002A19E0" w:rsidRDefault="00AF7C6A" w:rsidP="00AF7C6A">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REACTIVITY:</w:t>
                            </w:r>
                            <w:r w:rsidRPr="002A19E0">
                              <w:rPr>
                                <w:rFonts w:ascii="Times New Roman" w:hAnsi="Times New Roman" w:cs="Times New Roman"/>
                                <w:b/>
                                <w:sz w:val="20"/>
                                <w:szCs w:val="20"/>
                              </w:rPr>
                              <w:tab/>
                            </w:r>
                            <w:r w:rsidR="002A19E0">
                              <w:rPr>
                                <w:rFonts w:ascii="Times New Roman" w:hAnsi="Times New Roman" w:cs="Times New Roman"/>
                                <w:b/>
                                <w:sz w:val="20"/>
                                <w:szCs w:val="20"/>
                              </w:rPr>
                              <w:tab/>
                            </w:r>
                            <w:r w:rsidRPr="002A19E0">
                              <w:rPr>
                                <w:rFonts w:ascii="Times New Roman" w:hAnsi="Times New Roman" w:cs="Times New Roman"/>
                                <w:sz w:val="20"/>
                                <w:szCs w:val="20"/>
                              </w:rPr>
                              <w:t>Will not occur.</w:t>
                            </w:r>
                          </w:p>
                          <w:p w:rsidR="00AF7C6A" w:rsidRPr="002A19E0" w:rsidRDefault="00AF7C6A" w:rsidP="00AF7C6A">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STABILITY:</w:t>
                            </w:r>
                            <w:r w:rsidRPr="002A19E0">
                              <w:rPr>
                                <w:rFonts w:ascii="Times New Roman" w:hAnsi="Times New Roman" w:cs="Times New Roman"/>
                                <w:b/>
                                <w:sz w:val="20"/>
                                <w:szCs w:val="20"/>
                              </w:rPr>
                              <w:tab/>
                            </w:r>
                            <w:r w:rsidR="002A19E0">
                              <w:rPr>
                                <w:rFonts w:ascii="Times New Roman" w:hAnsi="Times New Roman" w:cs="Times New Roman"/>
                                <w:b/>
                                <w:sz w:val="20"/>
                                <w:szCs w:val="20"/>
                              </w:rPr>
                              <w:tab/>
                            </w:r>
                            <w:r w:rsidRPr="002A19E0">
                              <w:rPr>
                                <w:rFonts w:ascii="Times New Roman" w:hAnsi="Times New Roman" w:cs="Times New Roman"/>
                                <w:sz w:val="20"/>
                                <w:szCs w:val="20"/>
                              </w:rPr>
                              <w:t>Material is stable under normal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AE0DB" id="Text Box 27" o:spid="_x0000_s1045" type="#_x0000_t202" style="position:absolute;left:0;text-align:left;margin-left:-.15pt;margin-top:646pt;width:527.2pt;height:44.6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">
                <v:textbox>
                  <w:txbxContent>
                    <w:p w:rsidR="00AF7C6A" w:rsidRPr="002A19E0" w:rsidRDefault="00AF7C6A" w:rsidP="00AF7C6A">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REACTIVITY:</w:t>
                      </w:r>
                      <w:r w:rsidRPr="002A19E0">
                        <w:rPr>
                          <w:rFonts w:ascii="Times New Roman" w:hAnsi="Times New Roman" w:cs="Times New Roman"/>
                          <w:b/>
                          <w:sz w:val="20"/>
                          <w:szCs w:val="20"/>
                        </w:rPr>
                        <w:tab/>
                      </w:r>
                      <w:r w:rsidR="002A19E0">
                        <w:rPr>
                          <w:rFonts w:ascii="Times New Roman" w:hAnsi="Times New Roman" w:cs="Times New Roman"/>
                          <w:b/>
                          <w:sz w:val="20"/>
                          <w:szCs w:val="20"/>
                        </w:rPr>
                        <w:tab/>
                      </w:r>
                      <w:r w:rsidRPr="002A19E0">
                        <w:rPr>
                          <w:rFonts w:ascii="Times New Roman" w:hAnsi="Times New Roman" w:cs="Times New Roman"/>
                          <w:sz w:val="20"/>
                          <w:szCs w:val="20"/>
                        </w:rPr>
                        <w:t>Will not occur.</w:t>
                      </w:r>
                    </w:p>
                    <w:p w:rsidR="00AF7C6A" w:rsidRPr="002A19E0" w:rsidRDefault="00AF7C6A" w:rsidP="00AF7C6A">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STABILITY:</w:t>
                      </w:r>
                      <w:r w:rsidRPr="002A19E0">
                        <w:rPr>
                          <w:rFonts w:ascii="Times New Roman" w:hAnsi="Times New Roman" w:cs="Times New Roman"/>
                          <w:b/>
                          <w:sz w:val="20"/>
                          <w:szCs w:val="20"/>
                        </w:rPr>
                        <w:tab/>
                      </w:r>
                      <w:r w:rsidR="002A19E0">
                        <w:rPr>
                          <w:rFonts w:ascii="Times New Roman" w:hAnsi="Times New Roman" w:cs="Times New Roman"/>
                          <w:b/>
                          <w:sz w:val="20"/>
                          <w:szCs w:val="20"/>
                        </w:rPr>
                        <w:tab/>
                      </w:r>
                      <w:r w:rsidRPr="002A19E0">
                        <w:rPr>
                          <w:rFonts w:ascii="Times New Roman" w:hAnsi="Times New Roman" w:cs="Times New Roman"/>
                          <w:sz w:val="20"/>
                          <w:szCs w:val="20"/>
                        </w:rPr>
                        <w:t>Material is stable under normal conditions.</w:t>
                      </w:r>
                    </w:p>
                  </w:txbxContent>
                </v:textbox>
                <w10:wrap type="square"/>
              </v:shape>
            </w:pict>
          </mc:Fallback>
        </mc:AlternateContent>
      </w:r>
      <w:r w:rsidR="000C0ED6"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03296" behindDoc="0" locked="0" layoutInCell="1" allowOverlap="1" wp14:anchorId="415D7301" wp14:editId="3911C51B">
                <wp:simplePos x="0" y="0"/>
                <wp:positionH relativeFrom="column">
                  <wp:posOffset>0</wp:posOffset>
                </wp:positionH>
                <wp:positionV relativeFrom="paragraph">
                  <wp:posOffset>7932527</wp:posOffset>
                </wp:positionV>
                <wp:extent cx="6695440" cy="287655"/>
                <wp:effectExtent l="0" t="0" r="10160" b="171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0C0ED6" w:rsidRPr="009C1649" w:rsidRDefault="000C0ED6" w:rsidP="000C0ED6">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10: CHEMICAL STABILITY / REACTIVITY INFORMAITON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D7301" id="_x0000_s1046" type="#_x0000_t202" style="position:absolute;left:0;text-align:left;margin-left:0;margin-top:624.6pt;width:527.2pt;height:22.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" fillcolor="#2e75b6">
                <v:textbox>
                  <w:txbxContent>
                    <w:p w:rsidR="000C0ED6" w:rsidRPr="009C1649" w:rsidRDefault="000C0ED6" w:rsidP="000C0ED6">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10: CHEMICAL STABILITY / REACTIVITY INFORMAITON</w:t>
                      </w:r>
                    </w:p>
                  </w:txbxContent>
                </v:textbox>
                <w10:wrap type="square"/>
              </v:shape>
            </w:pict>
          </mc:Fallback>
        </mc:AlternateContent>
      </w:r>
      <w:r w:rsidR="00D74C69"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01248" behindDoc="0" locked="0" layoutInCell="1" allowOverlap="1" wp14:anchorId="79C36B2E" wp14:editId="58F3C3C3">
                <wp:simplePos x="0" y="0"/>
                <wp:positionH relativeFrom="column">
                  <wp:posOffset>-2540</wp:posOffset>
                </wp:positionH>
                <wp:positionV relativeFrom="paragraph">
                  <wp:posOffset>6714490</wp:posOffset>
                </wp:positionV>
                <wp:extent cx="6695440" cy="1221740"/>
                <wp:effectExtent l="0" t="0" r="10160" b="1651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221740"/>
                        </a:xfrm>
                        <a:prstGeom prst="rect">
                          <a:avLst/>
                        </a:prstGeom>
                        <a:solidFill>
                          <a:srgbClr val="FFFFFF"/>
                        </a:solidFill>
                        <a:ln w="9525">
                          <a:solidFill>
                            <a:srgbClr val="000000"/>
                          </a:solidFill>
                          <a:miter lim="800000"/>
                          <a:headEnd/>
                          <a:tailEnd/>
                        </a:ln>
                      </wps:spPr>
                      <wps:txbx>
                        <w:txbxContent>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APPEARANCE:</w:t>
                            </w:r>
                            <w:r w:rsidRPr="002A19E0">
                              <w:rPr>
                                <w:rFonts w:ascii="Times New Roman" w:hAnsi="Times New Roman" w:cs="Times New Roman"/>
                                <w:b/>
                                <w:sz w:val="20"/>
                                <w:szCs w:val="20"/>
                              </w:rPr>
                              <w:tab/>
                            </w:r>
                            <w:r w:rsidRPr="002A19E0">
                              <w:rPr>
                                <w:rFonts w:ascii="Times New Roman" w:hAnsi="Times New Roman" w:cs="Times New Roman"/>
                                <w:sz w:val="20"/>
                                <w:szCs w:val="20"/>
                              </w:rPr>
                              <w:t>Clear liquid</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COLOUR:</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Clear, colourless</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ODOR:</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Solvent odor</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EVAPORATION RATE:</w:t>
                            </w:r>
                            <w:r w:rsidRPr="002A19E0">
                              <w:rPr>
                                <w:rFonts w:ascii="Times New Roman" w:hAnsi="Times New Roman" w:cs="Times New Roman"/>
                                <w:b/>
                                <w:sz w:val="20"/>
                                <w:szCs w:val="20"/>
                              </w:rPr>
                              <w:tab/>
                            </w:r>
                            <w:r w:rsidRPr="002A19E0">
                              <w:rPr>
                                <w:rFonts w:ascii="Times New Roman" w:hAnsi="Times New Roman" w:cs="Times New Roman"/>
                                <w:sz w:val="20"/>
                                <w:szCs w:val="20"/>
                              </w:rPr>
                              <w:t>2.8 (n-Butyl Acetate = 1)</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SPECIFIC GRAVITY:</w:t>
                            </w:r>
                            <w:r w:rsidRPr="002A19E0">
                              <w:rPr>
                                <w:rFonts w:ascii="Times New Roman" w:hAnsi="Times New Roman" w:cs="Times New Roman"/>
                                <w:b/>
                                <w:sz w:val="20"/>
                                <w:szCs w:val="20"/>
                              </w:rPr>
                              <w:tab/>
                            </w:r>
                            <w:r w:rsidRPr="002A19E0">
                              <w:rPr>
                                <w:rFonts w:ascii="Times New Roman" w:hAnsi="Times New Roman" w:cs="Times New Roman"/>
                                <w:sz w:val="20"/>
                                <w:szCs w:val="20"/>
                              </w:rPr>
                              <w:t>0.920</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pH:</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Not applicable</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 VOLATILE:</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75</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FLASH POINT:</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4°C / 39°F</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VOC:</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399.8 g/L</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BOILING POINT:</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97.8 – 200°C / 208-392°F</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VAPOR PRESSURE:</w:t>
                            </w:r>
                            <w:r w:rsidRPr="002A19E0">
                              <w:rPr>
                                <w:rFonts w:ascii="Times New Roman" w:hAnsi="Times New Roman" w:cs="Times New Roman"/>
                                <w:b/>
                                <w:sz w:val="20"/>
                                <w:szCs w:val="20"/>
                              </w:rPr>
                              <w:tab/>
                            </w:r>
                            <w:r w:rsidRPr="002A19E0">
                              <w:rPr>
                                <w:rFonts w:ascii="Times New Roman" w:hAnsi="Times New Roman" w:cs="Times New Roman"/>
                                <w:sz w:val="20"/>
                                <w:szCs w:val="20"/>
                              </w:rPr>
                              <w:t>56 mmHg @ 20°C (68°F)</w:t>
                            </w:r>
                            <w:r w:rsidRPr="002A19E0">
                              <w:rPr>
                                <w:rFonts w:ascii="Times New Roman" w:hAnsi="Times New Roman" w:cs="Times New Roman"/>
                                <w:b/>
                                <w:sz w:val="20"/>
                                <w:szCs w:val="20"/>
                              </w:rPr>
                              <w:tab/>
                            </w:r>
                            <w:r w:rsidRPr="002A19E0">
                              <w:rPr>
                                <w:rFonts w:ascii="Times New Roman" w:hAnsi="Times New Roman" w:cs="Times New Roman"/>
                                <w:b/>
                                <w:sz w:val="20"/>
                                <w:szCs w:val="20"/>
                              </w:rPr>
                              <w:tab/>
                              <w:t>SOLUBILITY IN WATER:</w:t>
                            </w:r>
                            <w:r w:rsidRPr="002A19E0">
                              <w:rPr>
                                <w:rFonts w:ascii="Times New Roman" w:hAnsi="Times New Roman" w:cs="Times New Roman"/>
                                <w:b/>
                                <w:sz w:val="20"/>
                                <w:szCs w:val="20"/>
                              </w:rPr>
                              <w:tab/>
                            </w:r>
                            <w:r w:rsidRPr="002A19E0">
                              <w:rPr>
                                <w:rFonts w:ascii="Times New Roman" w:hAnsi="Times New Roman" w:cs="Times New Roman"/>
                                <w:sz w:val="20"/>
                                <w:szCs w:val="20"/>
                              </w:rPr>
                              <w:t>Insoluble</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VAPOR DENSITY:</w:t>
                            </w:r>
                            <w:r w:rsidRPr="002A19E0">
                              <w:rPr>
                                <w:rFonts w:ascii="Times New Roman" w:hAnsi="Times New Roman" w:cs="Times New Roman"/>
                                <w:b/>
                                <w:sz w:val="20"/>
                                <w:szCs w:val="20"/>
                              </w:rPr>
                              <w:tab/>
                            </w:r>
                            <w:r w:rsidRPr="002A19E0">
                              <w:rPr>
                                <w:rFonts w:ascii="Times New Roman" w:hAnsi="Times New Roman" w:cs="Times New Roman"/>
                                <w:sz w:val="20"/>
                                <w:szCs w:val="20"/>
                              </w:rPr>
                              <w:t>4.0 (Air = 1)</w:t>
                            </w:r>
                            <w:r w:rsidRPr="002A19E0">
                              <w:rPr>
                                <w:rFonts w:ascii="Times New Roman" w:hAnsi="Times New Roman" w:cs="Times New Roman"/>
                                <w:b/>
                                <w:sz w:val="20"/>
                                <w:szCs w:val="20"/>
                              </w:rPr>
                              <w:tab/>
                            </w:r>
                            <w:r w:rsidRPr="002A19E0">
                              <w:rPr>
                                <w:rFonts w:ascii="Times New Roman" w:hAnsi="Times New Roman" w:cs="Times New Roman"/>
                                <w:b/>
                                <w:sz w:val="20"/>
                                <w:szCs w:val="20"/>
                              </w:rPr>
                              <w:tab/>
                              <w:t>VISCOSITY:</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11-13 seconds @ 23°C/73°F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36B2E" id="Text Box 25" o:spid="_x0000_s1047" type="#_x0000_t202" style="position:absolute;left:0;text-align:left;margin-left:-.2pt;margin-top:528.7pt;width:527.2pt;height:96.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">
                <v:textbox>
                  <w:txbxContent>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APPEARANCE:</w:t>
                      </w:r>
                      <w:r w:rsidRPr="002A19E0">
                        <w:rPr>
                          <w:rFonts w:ascii="Times New Roman" w:hAnsi="Times New Roman" w:cs="Times New Roman"/>
                          <w:b/>
                          <w:sz w:val="20"/>
                          <w:szCs w:val="20"/>
                        </w:rPr>
                        <w:tab/>
                      </w:r>
                      <w:r w:rsidRPr="002A19E0">
                        <w:rPr>
                          <w:rFonts w:ascii="Times New Roman" w:hAnsi="Times New Roman" w:cs="Times New Roman"/>
                          <w:sz w:val="20"/>
                          <w:szCs w:val="20"/>
                        </w:rPr>
                        <w:t>Clear liquid</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COLOUR:</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Clear, colourless</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ODOR:</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Solvent odor</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EVAPORATION RATE:</w:t>
                      </w:r>
                      <w:r w:rsidRPr="002A19E0">
                        <w:rPr>
                          <w:rFonts w:ascii="Times New Roman" w:hAnsi="Times New Roman" w:cs="Times New Roman"/>
                          <w:b/>
                          <w:sz w:val="20"/>
                          <w:szCs w:val="20"/>
                        </w:rPr>
                        <w:tab/>
                      </w:r>
                      <w:r w:rsidRPr="002A19E0">
                        <w:rPr>
                          <w:rFonts w:ascii="Times New Roman" w:hAnsi="Times New Roman" w:cs="Times New Roman"/>
                          <w:sz w:val="20"/>
                          <w:szCs w:val="20"/>
                        </w:rPr>
                        <w:t>2.8 (n-Butyl Acetate = 1)</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SPECIFIC GRAVITY:</w:t>
                      </w:r>
                      <w:r w:rsidRPr="002A19E0">
                        <w:rPr>
                          <w:rFonts w:ascii="Times New Roman" w:hAnsi="Times New Roman" w:cs="Times New Roman"/>
                          <w:b/>
                          <w:sz w:val="20"/>
                          <w:szCs w:val="20"/>
                        </w:rPr>
                        <w:tab/>
                      </w:r>
                      <w:r w:rsidRPr="002A19E0">
                        <w:rPr>
                          <w:rFonts w:ascii="Times New Roman" w:hAnsi="Times New Roman" w:cs="Times New Roman"/>
                          <w:sz w:val="20"/>
                          <w:szCs w:val="20"/>
                        </w:rPr>
                        <w:t>0.920</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pH:</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Not applicable</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 VOLATILE:</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75</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FLASH POINT:</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4°C / 39°F</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VOC:</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399.8 g/L</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t>BOILING POINT:</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97.8 – 200°C / 208-392°F</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VAPOR PRESSURE:</w:t>
                      </w:r>
                      <w:r w:rsidRPr="002A19E0">
                        <w:rPr>
                          <w:rFonts w:ascii="Times New Roman" w:hAnsi="Times New Roman" w:cs="Times New Roman"/>
                          <w:b/>
                          <w:sz w:val="20"/>
                          <w:szCs w:val="20"/>
                        </w:rPr>
                        <w:tab/>
                      </w:r>
                      <w:r w:rsidRPr="002A19E0">
                        <w:rPr>
                          <w:rFonts w:ascii="Times New Roman" w:hAnsi="Times New Roman" w:cs="Times New Roman"/>
                          <w:sz w:val="20"/>
                          <w:szCs w:val="20"/>
                        </w:rPr>
                        <w:t>56 mmHg @ 20°C (68°F)</w:t>
                      </w:r>
                      <w:r w:rsidRPr="002A19E0">
                        <w:rPr>
                          <w:rFonts w:ascii="Times New Roman" w:hAnsi="Times New Roman" w:cs="Times New Roman"/>
                          <w:b/>
                          <w:sz w:val="20"/>
                          <w:szCs w:val="20"/>
                        </w:rPr>
                        <w:tab/>
                      </w:r>
                      <w:r w:rsidRPr="002A19E0">
                        <w:rPr>
                          <w:rFonts w:ascii="Times New Roman" w:hAnsi="Times New Roman" w:cs="Times New Roman"/>
                          <w:b/>
                          <w:sz w:val="20"/>
                          <w:szCs w:val="20"/>
                        </w:rPr>
                        <w:tab/>
                        <w:t>SOLUBILITY IN WATER:</w:t>
                      </w:r>
                      <w:r w:rsidRPr="002A19E0">
                        <w:rPr>
                          <w:rFonts w:ascii="Times New Roman" w:hAnsi="Times New Roman" w:cs="Times New Roman"/>
                          <w:b/>
                          <w:sz w:val="20"/>
                          <w:szCs w:val="20"/>
                        </w:rPr>
                        <w:tab/>
                      </w:r>
                      <w:r w:rsidRPr="002A19E0">
                        <w:rPr>
                          <w:rFonts w:ascii="Times New Roman" w:hAnsi="Times New Roman" w:cs="Times New Roman"/>
                          <w:sz w:val="20"/>
                          <w:szCs w:val="20"/>
                        </w:rPr>
                        <w:t>Insoluble</w:t>
                      </w:r>
                    </w:p>
                    <w:p w:rsidR="00D74C69" w:rsidRPr="002A19E0" w:rsidRDefault="00D74C69" w:rsidP="00D74C69">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VAPOR DENSITY:</w:t>
                      </w:r>
                      <w:r w:rsidRPr="002A19E0">
                        <w:rPr>
                          <w:rFonts w:ascii="Times New Roman" w:hAnsi="Times New Roman" w:cs="Times New Roman"/>
                          <w:b/>
                          <w:sz w:val="20"/>
                          <w:szCs w:val="20"/>
                        </w:rPr>
                        <w:tab/>
                      </w:r>
                      <w:r w:rsidRPr="002A19E0">
                        <w:rPr>
                          <w:rFonts w:ascii="Times New Roman" w:hAnsi="Times New Roman" w:cs="Times New Roman"/>
                          <w:sz w:val="20"/>
                          <w:szCs w:val="20"/>
                        </w:rPr>
                        <w:t>4.0 (Air = 1)</w:t>
                      </w:r>
                      <w:r w:rsidRPr="002A19E0">
                        <w:rPr>
                          <w:rFonts w:ascii="Times New Roman" w:hAnsi="Times New Roman" w:cs="Times New Roman"/>
                          <w:b/>
                          <w:sz w:val="20"/>
                          <w:szCs w:val="20"/>
                        </w:rPr>
                        <w:tab/>
                      </w:r>
                      <w:r w:rsidRPr="002A19E0">
                        <w:rPr>
                          <w:rFonts w:ascii="Times New Roman" w:hAnsi="Times New Roman" w:cs="Times New Roman"/>
                          <w:b/>
                          <w:sz w:val="20"/>
                          <w:szCs w:val="20"/>
                        </w:rPr>
                        <w:tab/>
                        <w:t>VISCOSITY:</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11-13 seconds @ 23°C/73°F</w:t>
                      </w:r>
                    </w:p>
                  </w:txbxContent>
                </v:textbox>
                <w10:wrap type="square"/>
              </v:shape>
            </w:pict>
          </mc:Fallback>
        </mc:AlternateContent>
      </w:r>
      <w:r w:rsidR="003E0458"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99200" behindDoc="0" locked="0" layoutInCell="1" allowOverlap="1" wp14:anchorId="1AA9FA04" wp14:editId="05E92DB2">
                <wp:simplePos x="0" y="0"/>
                <wp:positionH relativeFrom="column">
                  <wp:posOffset>0</wp:posOffset>
                </wp:positionH>
                <wp:positionV relativeFrom="paragraph">
                  <wp:posOffset>6437043</wp:posOffset>
                </wp:positionV>
                <wp:extent cx="6695440" cy="287655"/>
                <wp:effectExtent l="0" t="0" r="1016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3E0458" w:rsidRPr="009C1649" w:rsidRDefault="00D74C69" w:rsidP="003E045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9</w:t>
                            </w:r>
                            <w:r w:rsidR="003E0458" w:rsidRPr="009C1649">
                              <w:rPr>
                                <w:rFonts w:ascii="Times New Roman" w:hAnsi="Times New Roman" w:cs="Times New Roman"/>
                                <w:b/>
                                <w:color w:val="FFFFFF" w:themeColor="background1"/>
                                <w:sz w:val="26"/>
                                <w:szCs w:val="26"/>
                              </w:rPr>
                              <w:t xml:space="preserve">: </w:t>
                            </w:r>
                            <w:r w:rsidRPr="009C1649">
                              <w:rPr>
                                <w:rFonts w:ascii="Times New Roman" w:hAnsi="Times New Roman" w:cs="Times New Roman"/>
                                <w:b/>
                                <w:color w:val="FFFFFF" w:themeColor="background1"/>
                                <w:sz w:val="26"/>
                                <w:szCs w:val="26"/>
                              </w:rPr>
                              <w:t>PHYSICAL AND CHEMICAL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9FA04" id="_x0000_s1048" type="#_x0000_t202" style="position:absolute;left:0;text-align:left;margin-left:0;margin-top:506.85pt;width:527.2pt;height:22.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" fillcolor="#2e75b6">
                <v:textbox>
                  <w:txbxContent>
                    <w:p w:rsidR="003E0458" w:rsidRPr="009C1649" w:rsidRDefault="00D74C69" w:rsidP="003E045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9</w:t>
                      </w:r>
                      <w:r w:rsidR="003E0458" w:rsidRPr="009C1649">
                        <w:rPr>
                          <w:rFonts w:ascii="Times New Roman" w:hAnsi="Times New Roman" w:cs="Times New Roman"/>
                          <w:b/>
                          <w:color w:val="FFFFFF" w:themeColor="background1"/>
                          <w:sz w:val="26"/>
                          <w:szCs w:val="26"/>
                        </w:rPr>
                        <w:t xml:space="preserve">: </w:t>
                      </w:r>
                      <w:r w:rsidRPr="009C1649">
                        <w:rPr>
                          <w:rFonts w:ascii="Times New Roman" w:hAnsi="Times New Roman" w:cs="Times New Roman"/>
                          <w:b/>
                          <w:color w:val="FFFFFF" w:themeColor="background1"/>
                          <w:sz w:val="26"/>
                          <w:szCs w:val="26"/>
                        </w:rPr>
                        <w:t>PHYSICAL AND CHEMICAL PROPERTIES</w:t>
                      </w:r>
                    </w:p>
                  </w:txbxContent>
                </v:textbox>
                <w10:wrap type="square"/>
              </v:shape>
            </w:pict>
          </mc:Fallback>
        </mc:AlternateContent>
      </w:r>
      <w:r w:rsidR="006B2334"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697152" behindDoc="0" locked="0" layoutInCell="1" allowOverlap="1" wp14:anchorId="5D8AA8A7" wp14:editId="2B750834">
                <wp:simplePos x="0" y="0"/>
                <wp:positionH relativeFrom="column">
                  <wp:posOffset>-2540</wp:posOffset>
                </wp:positionH>
                <wp:positionV relativeFrom="paragraph">
                  <wp:posOffset>236855</wp:posOffset>
                </wp:positionV>
                <wp:extent cx="6695440" cy="6203950"/>
                <wp:effectExtent l="0" t="0" r="10160" b="254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203950"/>
                        </a:xfrm>
                        <a:prstGeom prst="rect">
                          <a:avLst/>
                        </a:prstGeom>
                        <a:solidFill>
                          <a:srgbClr val="FFFFFF"/>
                        </a:solidFill>
                        <a:ln w="9525">
                          <a:solidFill>
                            <a:srgbClr val="000000"/>
                          </a:solidFill>
                          <a:miter lim="800000"/>
                          <a:headEnd/>
                          <a:tailEnd/>
                        </a:ln>
                      </wps:spPr>
                      <wps:txbx>
                        <w:txbxContent>
                          <w:p w:rsidR="006B2334" w:rsidRPr="002A19E0" w:rsidRDefault="005429B2" w:rsidP="006B2334">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APPROPRIATE ENGINEERING CONTROLS</w:t>
                            </w:r>
                          </w:p>
                          <w:p w:rsidR="005429B2" w:rsidRPr="002A19E0" w:rsidRDefault="005429B2" w:rsidP="006B2334">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ab/>
                            </w:r>
                            <w:r w:rsidRPr="002A19E0">
                              <w:rPr>
                                <w:rFonts w:ascii="Times New Roman" w:hAnsi="Times New Roman" w:cs="Times New Roman"/>
                                <w:sz w:val="20"/>
                                <w:szCs w:val="20"/>
                              </w:rPr>
                              <w:t>Showers</w:t>
                            </w:r>
                          </w:p>
                          <w:p w:rsidR="005429B2" w:rsidRPr="002A19E0" w:rsidRDefault="005429B2" w:rsidP="006B2334">
                            <w:pPr>
                              <w:spacing w:after="0" w:line="240" w:lineRule="auto"/>
                              <w:rPr>
                                <w:rFonts w:ascii="Times New Roman" w:hAnsi="Times New Roman" w:cs="Times New Roman"/>
                                <w:sz w:val="20"/>
                                <w:szCs w:val="20"/>
                              </w:rPr>
                            </w:pPr>
                            <w:r w:rsidRPr="002A19E0">
                              <w:rPr>
                                <w:rFonts w:ascii="Times New Roman" w:hAnsi="Times New Roman" w:cs="Times New Roman"/>
                                <w:sz w:val="20"/>
                                <w:szCs w:val="20"/>
                              </w:rPr>
                              <w:tab/>
                              <w:t>Eyewash stations</w:t>
                            </w:r>
                          </w:p>
                          <w:p w:rsidR="005429B2" w:rsidRPr="002A19E0" w:rsidRDefault="005429B2" w:rsidP="006B2334">
                            <w:pPr>
                              <w:spacing w:after="0" w:line="240" w:lineRule="auto"/>
                              <w:rPr>
                                <w:rFonts w:ascii="Times New Roman" w:hAnsi="Times New Roman" w:cs="Times New Roman"/>
                                <w:sz w:val="20"/>
                                <w:szCs w:val="20"/>
                              </w:rPr>
                            </w:pPr>
                            <w:r w:rsidRPr="002A19E0">
                              <w:rPr>
                                <w:rFonts w:ascii="Times New Roman" w:hAnsi="Times New Roman" w:cs="Times New Roman"/>
                                <w:sz w:val="20"/>
                                <w:szCs w:val="20"/>
                              </w:rPr>
                              <w:tab/>
                              <w:t>Ventilation systems</w:t>
                            </w:r>
                          </w:p>
                          <w:p w:rsidR="005429B2" w:rsidRPr="002A19E0" w:rsidRDefault="005429B2" w:rsidP="006B2334">
                            <w:pPr>
                              <w:spacing w:after="0" w:line="240" w:lineRule="auto"/>
                              <w:rPr>
                                <w:rFonts w:ascii="Times New Roman" w:hAnsi="Times New Roman" w:cs="Times New Roman"/>
                                <w:sz w:val="20"/>
                                <w:szCs w:val="20"/>
                              </w:rPr>
                            </w:pPr>
                          </w:p>
                          <w:p w:rsidR="005429B2" w:rsidRPr="002A19E0" w:rsidRDefault="005429B2" w:rsidP="006B2334">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PERSONAL PROTECTION:</w:t>
                            </w:r>
                          </w:p>
                          <w:p w:rsidR="005429B2" w:rsidRPr="002A19E0" w:rsidRDefault="005429B2" w:rsidP="005429B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Personal protection equipment selections vary based on potential exposure conditions such as applications, handling practices, concentration and ventilation. Information on the selection of protective equipment for use with this material, as provided below, is based upon intended, normal usage.</w:t>
                            </w:r>
                          </w:p>
                          <w:p w:rsidR="005429B2" w:rsidRPr="002A19E0" w:rsidRDefault="005429B2" w:rsidP="005429B2">
                            <w:pPr>
                              <w:spacing w:after="0" w:line="240" w:lineRule="auto"/>
                              <w:rPr>
                                <w:rFonts w:ascii="Times New Roman" w:hAnsi="Times New Roman" w:cs="Times New Roman"/>
                                <w:sz w:val="20"/>
                                <w:szCs w:val="20"/>
                              </w:rPr>
                            </w:pPr>
                          </w:p>
                          <w:p w:rsidR="005429B2" w:rsidRPr="002A19E0" w:rsidRDefault="005429B2" w:rsidP="005429B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RESPIRATORY PROTECTION:</w:t>
                            </w:r>
                          </w:p>
                          <w:p w:rsidR="005429B2" w:rsidRPr="002A19E0" w:rsidRDefault="005429B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If engineering controls do not maintain airborne contaminant concentrations at a level which is adequate to protect workers health, as approved respirator may be appropriate. Respirator selection, use, and maintenance must be in accordance with regulatory requirements, if applicable. Types of respirators to be considered for this material include:</w:t>
                            </w:r>
                            <w:r w:rsidR="00800062" w:rsidRPr="002A19E0">
                              <w:rPr>
                                <w:rFonts w:ascii="Times New Roman" w:hAnsi="Times New Roman" w:cs="Times New Roman"/>
                                <w:sz w:val="20"/>
                                <w:szCs w:val="20"/>
                              </w:rPr>
                              <w:t xml:space="preserve"> </w:t>
                            </w:r>
                            <w:r w:rsidRPr="002A19E0">
                              <w:rPr>
                                <w:rFonts w:ascii="Times New Roman" w:hAnsi="Times New Roman" w:cs="Times New Roman"/>
                                <w:sz w:val="20"/>
                                <w:szCs w:val="20"/>
                              </w:rPr>
                              <w:t>Half-face filter respirators.</w:t>
                            </w:r>
                          </w:p>
                          <w:p w:rsidR="005429B2" w:rsidRPr="002A19E0" w:rsidRDefault="005429B2" w:rsidP="00800062">
                            <w:pPr>
                              <w:spacing w:after="0" w:line="240" w:lineRule="auto"/>
                              <w:ind w:left="720"/>
                              <w:rPr>
                                <w:rFonts w:ascii="Times New Roman" w:hAnsi="Times New Roman" w:cs="Times New Roman"/>
                                <w:sz w:val="20"/>
                                <w:szCs w:val="20"/>
                              </w:rPr>
                            </w:pPr>
                            <w:r w:rsidRPr="002A19E0">
                              <w:rPr>
                                <w:rFonts w:ascii="Times New Roman" w:hAnsi="Times New Roman" w:cs="Times New Roman"/>
                                <w:sz w:val="20"/>
                                <w:szCs w:val="20"/>
                              </w:rPr>
                              <w:t xml:space="preserve">For high airborne concentrations, use an approved supplied-air respirator, operated in positive pressure mode. </w:t>
                            </w:r>
                            <w:r w:rsidR="00800062" w:rsidRPr="002A19E0">
                              <w:rPr>
                                <w:rFonts w:ascii="Times New Roman" w:hAnsi="Times New Roman" w:cs="Times New Roman"/>
                                <w:sz w:val="20"/>
                                <w:szCs w:val="20"/>
                              </w:rPr>
                              <w:t>Supplied air respirators with an escape bottle may be appropriate when oxygen levels are inadequate, gas/vapor warning properties are poor, or if air purifying filter capacity/rating may be exceeded.</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HAND PROTECTION:</w:t>
                            </w:r>
                          </w:p>
                          <w:p w:rsidR="00800062" w:rsidRPr="002A19E0" w:rsidRDefault="0080006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Any specific glove information provided is based on published literature and glove manufacturer data. Glove suitability and breakthrough time will differ depending on the specific use conditions. Contact the glove manufacturer for specific advice on glove selection and breakthrough times for your use conditions. Inspect and replace worn or damaged gloves. The types of gloves to be considered for this material include: Chemical resistant gloves are recommended, such as butyl rubber.</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EYE PROTECTION:</w:t>
                            </w:r>
                          </w:p>
                          <w:p w:rsidR="00800062" w:rsidRPr="002A19E0" w:rsidRDefault="00800062" w:rsidP="00800062">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ab/>
                            </w:r>
                            <w:r w:rsidRPr="002A19E0">
                              <w:rPr>
                                <w:rFonts w:ascii="Times New Roman" w:hAnsi="Times New Roman" w:cs="Times New Roman"/>
                                <w:sz w:val="20"/>
                                <w:szCs w:val="20"/>
                              </w:rPr>
                              <w:t>If contact is likely, safety glasses with side shields are recommended.</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SKIN/BODY PROTECTION:</w:t>
                            </w:r>
                          </w:p>
                          <w:p w:rsidR="00800062" w:rsidRPr="002A19E0" w:rsidRDefault="0080006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Depending on the conditions of use, protective gloves, aprons, boots, head and face protection should be worn. The equipment must be cleaned thoroughly after each use.</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SPECIFIC HYGIENE MEASURES:</w:t>
                            </w:r>
                          </w:p>
                          <w:p w:rsidR="00800062" w:rsidRPr="002A19E0" w:rsidRDefault="0080006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 xml:space="preserve">Selection of appropriate personal protective equipment should be based on an evaluation of the performance characteristics of the protective equipment relative to the task(s) to be performed, conditions present, duration of use, and the hazards and/or potential hazards that may be encountered during use. Emergency eye wash fountains and safety showers should be available in the immediate vicinity of any potential exposure. Use good personal hygiene practices. Wash hands before eating, drinking, smoking, or using toilet facilities. Wash clothing frequently.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AA8A7" id="Text Box 23" o:spid="_x0000_s1049" type="#_x0000_t202" style="position:absolute;left:0;text-align:left;margin-left:-.2pt;margin-top:18.65pt;width:527.2pt;height:48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YoJwIAAE8EAAAOAAAAZHJzL2Uyb0RvYy54bWysVF1v2yAUfZ+0/4B4X+y4SdZ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">
                <v:textbox>
                  <w:txbxContent>
                    <w:p w:rsidR="006B2334" w:rsidRPr="002A19E0" w:rsidRDefault="005429B2" w:rsidP="006B2334">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APPROPRIATE ENGINEERING CONTROLS</w:t>
                      </w:r>
                    </w:p>
                    <w:p w:rsidR="005429B2" w:rsidRPr="002A19E0" w:rsidRDefault="005429B2" w:rsidP="006B2334">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ab/>
                      </w:r>
                      <w:r w:rsidRPr="002A19E0">
                        <w:rPr>
                          <w:rFonts w:ascii="Times New Roman" w:hAnsi="Times New Roman" w:cs="Times New Roman"/>
                          <w:sz w:val="20"/>
                          <w:szCs w:val="20"/>
                        </w:rPr>
                        <w:t>Showers</w:t>
                      </w:r>
                    </w:p>
                    <w:p w:rsidR="005429B2" w:rsidRPr="002A19E0" w:rsidRDefault="005429B2" w:rsidP="006B2334">
                      <w:pPr>
                        <w:spacing w:after="0" w:line="240" w:lineRule="auto"/>
                        <w:rPr>
                          <w:rFonts w:ascii="Times New Roman" w:hAnsi="Times New Roman" w:cs="Times New Roman"/>
                          <w:sz w:val="20"/>
                          <w:szCs w:val="20"/>
                        </w:rPr>
                      </w:pPr>
                      <w:r w:rsidRPr="002A19E0">
                        <w:rPr>
                          <w:rFonts w:ascii="Times New Roman" w:hAnsi="Times New Roman" w:cs="Times New Roman"/>
                          <w:sz w:val="20"/>
                          <w:szCs w:val="20"/>
                        </w:rPr>
                        <w:tab/>
                        <w:t>Eyewash stations</w:t>
                      </w:r>
                    </w:p>
                    <w:p w:rsidR="005429B2" w:rsidRPr="002A19E0" w:rsidRDefault="005429B2" w:rsidP="006B2334">
                      <w:pPr>
                        <w:spacing w:after="0" w:line="240" w:lineRule="auto"/>
                        <w:rPr>
                          <w:rFonts w:ascii="Times New Roman" w:hAnsi="Times New Roman" w:cs="Times New Roman"/>
                          <w:sz w:val="20"/>
                          <w:szCs w:val="20"/>
                        </w:rPr>
                      </w:pPr>
                      <w:r w:rsidRPr="002A19E0">
                        <w:rPr>
                          <w:rFonts w:ascii="Times New Roman" w:hAnsi="Times New Roman" w:cs="Times New Roman"/>
                          <w:sz w:val="20"/>
                          <w:szCs w:val="20"/>
                        </w:rPr>
                        <w:tab/>
                        <w:t>Ventilation systems</w:t>
                      </w:r>
                    </w:p>
                    <w:p w:rsidR="005429B2" w:rsidRPr="002A19E0" w:rsidRDefault="005429B2" w:rsidP="006B2334">
                      <w:pPr>
                        <w:spacing w:after="0" w:line="240" w:lineRule="auto"/>
                        <w:rPr>
                          <w:rFonts w:ascii="Times New Roman" w:hAnsi="Times New Roman" w:cs="Times New Roman"/>
                          <w:sz w:val="20"/>
                          <w:szCs w:val="20"/>
                        </w:rPr>
                      </w:pPr>
                    </w:p>
                    <w:p w:rsidR="005429B2" w:rsidRPr="002A19E0" w:rsidRDefault="005429B2" w:rsidP="006B2334">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PERSONAL PROTECTION:</w:t>
                      </w:r>
                    </w:p>
                    <w:p w:rsidR="005429B2" w:rsidRPr="002A19E0" w:rsidRDefault="005429B2" w:rsidP="005429B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Personal protection equipment selections vary based on potential exposure conditions such as applications, handling practices, concentration and ventilation. Information on the selection of protective equipment for use with this material, as provided below, is based upon intended, normal usage.</w:t>
                      </w:r>
                    </w:p>
                    <w:p w:rsidR="005429B2" w:rsidRPr="002A19E0" w:rsidRDefault="005429B2" w:rsidP="005429B2">
                      <w:pPr>
                        <w:spacing w:after="0" w:line="240" w:lineRule="auto"/>
                        <w:rPr>
                          <w:rFonts w:ascii="Times New Roman" w:hAnsi="Times New Roman" w:cs="Times New Roman"/>
                          <w:sz w:val="20"/>
                          <w:szCs w:val="20"/>
                        </w:rPr>
                      </w:pPr>
                    </w:p>
                    <w:p w:rsidR="005429B2" w:rsidRPr="002A19E0" w:rsidRDefault="005429B2" w:rsidP="005429B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RESPIRATORY PROTECTION:</w:t>
                      </w:r>
                    </w:p>
                    <w:p w:rsidR="005429B2" w:rsidRPr="002A19E0" w:rsidRDefault="005429B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If engineering controls do not maintain airborne contaminant concentrations at a level which is adequate to protect workers health, as approved respirator may be appropriate. Respirator selection, use, and maintenance must be in accordance with regulatory requirements, if applicable. Types of respirators to be considered for this material include:</w:t>
                      </w:r>
                      <w:r w:rsidR="00800062" w:rsidRPr="002A19E0">
                        <w:rPr>
                          <w:rFonts w:ascii="Times New Roman" w:hAnsi="Times New Roman" w:cs="Times New Roman"/>
                          <w:sz w:val="20"/>
                          <w:szCs w:val="20"/>
                        </w:rPr>
                        <w:t xml:space="preserve"> </w:t>
                      </w:r>
                      <w:r w:rsidRPr="002A19E0">
                        <w:rPr>
                          <w:rFonts w:ascii="Times New Roman" w:hAnsi="Times New Roman" w:cs="Times New Roman"/>
                          <w:sz w:val="20"/>
                          <w:szCs w:val="20"/>
                        </w:rPr>
                        <w:t>Half-face filter respirators.</w:t>
                      </w:r>
                    </w:p>
                    <w:p w:rsidR="005429B2" w:rsidRPr="002A19E0" w:rsidRDefault="005429B2" w:rsidP="00800062">
                      <w:pPr>
                        <w:spacing w:after="0" w:line="240" w:lineRule="auto"/>
                        <w:ind w:left="720"/>
                        <w:rPr>
                          <w:rFonts w:ascii="Times New Roman" w:hAnsi="Times New Roman" w:cs="Times New Roman"/>
                          <w:sz w:val="20"/>
                          <w:szCs w:val="20"/>
                        </w:rPr>
                      </w:pPr>
                      <w:r w:rsidRPr="002A19E0">
                        <w:rPr>
                          <w:rFonts w:ascii="Times New Roman" w:hAnsi="Times New Roman" w:cs="Times New Roman"/>
                          <w:sz w:val="20"/>
                          <w:szCs w:val="20"/>
                        </w:rPr>
                        <w:t xml:space="preserve">For high airborne concentrations, use an approved supplied-air respirator, operated in positive pressure mode. </w:t>
                      </w:r>
                      <w:r w:rsidR="00800062" w:rsidRPr="002A19E0">
                        <w:rPr>
                          <w:rFonts w:ascii="Times New Roman" w:hAnsi="Times New Roman" w:cs="Times New Roman"/>
                          <w:sz w:val="20"/>
                          <w:szCs w:val="20"/>
                        </w:rPr>
                        <w:t>Supplied air respirators with an escape bottle may be appropriate when oxygen levels are inadequate, gas/vapor warning properties are poor, or if air purifying filter capacity/rating may be exceeded.</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HAND PROTECTION:</w:t>
                      </w:r>
                    </w:p>
                    <w:p w:rsidR="00800062" w:rsidRPr="002A19E0" w:rsidRDefault="0080006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Any specific glove information provided is based on published literature and glove manufacturer data. Glove suitability and breakthrough time will differ depending on the specific use conditions. Contact the glove manufacturer for specific advice on glove selection and breakthrough times for your use conditions. Inspect and replace worn or damaged gloves. The types of gloves to be considered for this material include: Chemical resistant gloves are recommended, such as butyl rubber.</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EYE PROTECTION:</w:t>
                      </w:r>
                    </w:p>
                    <w:p w:rsidR="00800062" w:rsidRPr="002A19E0" w:rsidRDefault="00800062" w:rsidP="00800062">
                      <w:pPr>
                        <w:spacing w:after="0" w:line="240" w:lineRule="auto"/>
                        <w:rPr>
                          <w:rFonts w:ascii="Times New Roman" w:hAnsi="Times New Roman" w:cs="Times New Roman"/>
                          <w:sz w:val="20"/>
                          <w:szCs w:val="20"/>
                        </w:rPr>
                      </w:pPr>
                      <w:r w:rsidRPr="002A19E0">
                        <w:rPr>
                          <w:rFonts w:ascii="Times New Roman" w:hAnsi="Times New Roman" w:cs="Times New Roman"/>
                          <w:b/>
                          <w:sz w:val="20"/>
                          <w:szCs w:val="20"/>
                        </w:rPr>
                        <w:tab/>
                      </w:r>
                      <w:r w:rsidRPr="002A19E0">
                        <w:rPr>
                          <w:rFonts w:ascii="Times New Roman" w:hAnsi="Times New Roman" w:cs="Times New Roman"/>
                          <w:sz w:val="20"/>
                          <w:szCs w:val="20"/>
                        </w:rPr>
                        <w:t>If contact is likely, safety glasses with side shields are recommended.</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SKIN/BODY PROTECTION:</w:t>
                      </w:r>
                    </w:p>
                    <w:p w:rsidR="00800062" w:rsidRPr="002A19E0" w:rsidRDefault="0080006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Depending on the conditions of use, protective gloves, aprons, boots, head and face protection should be worn. The equipment must be cleaned thoroughly after each use.</w:t>
                      </w:r>
                    </w:p>
                    <w:p w:rsidR="00800062" w:rsidRPr="002A19E0" w:rsidRDefault="00800062" w:rsidP="00800062">
                      <w:pPr>
                        <w:spacing w:after="0" w:line="240" w:lineRule="auto"/>
                        <w:rPr>
                          <w:rFonts w:ascii="Times New Roman" w:hAnsi="Times New Roman" w:cs="Times New Roman"/>
                          <w:sz w:val="20"/>
                          <w:szCs w:val="20"/>
                        </w:rPr>
                      </w:pPr>
                    </w:p>
                    <w:p w:rsidR="00800062" w:rsidRPr="002A19E0" w:rsidRDefault="00800062" w:rsidP="00800062">
                      <w:pPr>
                        <w:spacing w:after="0" w:line="240" w:lineRule="auto"/>
                        <w:rPr>
                          <w:rFonts w:ascii="Times New Roman" w:hAnsi="Times New Roman" w:cs="Times New Roman"/>
                          <w:b/>
                          <w:sz w:val="20"/>
                          <w:szCs w:val="20"/>
                        </w:rPr>
                      </w:pPr>
                      <w:r w:rsidRPr="002A19E0">
                        <w:rPr>
                          <w:rFonts w:ascii="Times New Roman" w:hAnsi="Times New Roman" w:cs="Times New Roman"/>
                          <w:b/>
                          <w:sz w:val="20"/>
                          <w:szCs w:val="20"/>
                        </w:rPr>
                        <w:t>SPECIFIC HYGIENE MEASURES:</w:t>
                      </w:r>
                    </w:p>
                    <w:p w:rsidR="00800062" w:rsidRPr="002A19E0" w:rsidRDefault="00800062" w:rsidP="00800062">
                      <w:pPr>
                        <w:spacing w:after="0" w:line="240" w:lineRule="auto"/>
                        <w:ind w:left="720" w:firstLine="7"/>
                        <w:rPr>
                          <w:rFonts w:ascii="Times New Roman" w:hAnsi="Times New Roman" w:cs="Times New Roman"/>
                          <w:sz w:val="20"/>
                          <w:szCs w:val="20"/>
                        </w:rPr>
                      </w:pPr>
                      <w:r w:rsidRPr="002A19E0">
                        <w:rPr>
                          <w:rFonts w:ascii="Times New Roman" w:hAnsi="Times New Roman" w:cs="Times New Roman"/>
                          <w:sz w:val="20"/>
                          <w:szCs w:val="20"/>
                        </w:rPr>
                        <w:t xml:space="preserve">Selection of appropriate personal protective equipment should be based on an evaluation of the performance characteristics of the protective equipment relative to the task(s) to be performed, conditions present, duration of use, and the hazards and/or potential hazards that may be encountered during use. Emergency eye wash fountains and safety showers should be available in the immediate vicinity of any potential exposure. Use good personal hygiene practices. Wash hands before eating, drinking, smoking, or using toilet facilities. Wash clothing frequently. </w:t>
                      </w:r>
                    </w:p>
                  </w:txbxContent>
                </v:textbox>
                <w10:wrap type="square"/>
              </v:shape>
            </w:pict>
          </mc:Fallback>
        </mc:AlternateContent>
      </w:r>
      <w:r w:rsidR="00527708" w:rsidRPr="009C1649">
        <w:rPr>
          <w:rFonts w:ascii="Times New Roman" w:hAnsi="Times New Roman" w:cs="Times New Roman"/>
          <w:b/>
          <w:sz w:val="24"/>
          <w:szCs w:val="24"/>
        </w:rPr>
        <w:t>Page 5 of 8</w:t>
      </w:r>
    </w:p>
    <w:p w:rsidR="006B2334" w:rsidRPr="009C1649" w:rsidRDefault="00CC3D9B" w:rsidP="00BB15CB">
      <w:pPr>
        <w:tabs>
          <w:tab w:val="left" w:pos="2961"/>
        </w:tabs>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16608" behindDoc="0" locked="0" layoutInCell="1" allowOverlap="1" wp14:anchorId="6CDC5F79" wp14:editId="5D47A78E">
                <wp:simplePos x="0" y="0"/>
                <wp:positionH relativeFrom="column">
                  <wp:posOffset>-2540</wp:posOffset>
                </wp:positionH>
                <wp:positionV relativeFrom="paragraph">
                  <wp:posOffset>6663055</wp:posOffset>
                </wp:positionV>
                <wp:extent cx="6695440" cy="2059305"/>
                <wp:effectExtent l="0" t="0" r="10160" b="17145"/>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059305"/>
                        </a:xfrm>
                        <a:prstGeom prst="rect">
                          <a:avLst/>
                        </a:prstGeom>
                        <a:solidFill>
                          <a:srgbClr val="FFFFFF"/>
                        </a:solidFill>
                        <a:ln w="9525">
                          <a:solidFill>
                            <a:srgbClr val="000000"/>
                          </a:solidFill>
                          <a:miter lim="800000"/>
                          <a:headEnd/>
                          <a:tailEnd/>
                        </a:ln>
                      </wps:spPr>
                      <wps:txbx>
                        <w:txbxContent>
                          <w:p w:rsidR="00CC3D9B" w:rsidRPr="0039207C" w:rsidRDefault="00CC3D9B" w:rsidP="00CC3D9B">
                            <w:pPr>
                              <w:spacing w:after="60" w:line="240" w:lineRule="auto"/>
                              <w:rPr>
                                <w:rFonts w:ascii="Times New Roman" w:hAnsi="Times New Roman" w:cs="Times New Roman"/>
                                <w:sz w:val="20"/>
                                <w:szCs w:val="20"/>
                              </w:rPr>
                            </w:pPr>
                            <w:r w:rsidRPr="0039207C">
                              <w:rPr>
                                <w:rFonts w:ascii="Times New Roman" w:hAnsi="Times New Roman" w:cs="Times New Roman"/>
                                <w:sz w:val="20"/>
                                <w:szCs w:val="20"/>
                              </w:rPr>
                              <w:t xml:space="preserve">The information given is based on data available for the material, the component of the material, and similar materials. </w:t>
                            </w:r>
                          </w:p>
                          <w:p w:rsidR="00CC3D9B" w:rsidRPr="0039207C" w:rsidRDefault="00CC3D9B" w:rsidP="00CC3D9B">
                            <w:pPr>
                              <w:spacing w:after="60" w:line="240" w:lineRule="auto"/>
                              <w:rPr>
                                <w:rFonts w:ascii="Times New Roman" w:hAnsi="Times New Roman" w:cs="Times New Roman"/>
                                <w:sz w:val="20"/>
                                <w:szCs w:val="20"/>
                              </w:rPr>
                            </w:pPr>
                          </w:p>
                          <w:p w:rsidR="00CC3D9B" w:rsidRPr="0039207C" w:rsidRDefault="00CC3D9B" w:rsidP="00CC3D9B">
                            <w:pPr>
                              <w:spacing w:after="0" w:line="240" w:lineRule="auto"/>
                              <w:rPr>
                                <w:rFonts w:ascii="Times New Roman" w:hAnsi="Times New Roman" w:cs="Times New Roman"/>
                                <w:b/>
                                <w:sz w:val="20"/>
                                <w:szCs w:val="20"/>
                              </w:rPr>
                            </w:pPr>
                            <w:r w:rsidRPr="0039207C">
                              <w:rPr>
                                <w:rFonts w:ascii="Times New Roman" w:hAnsi="Times New Roman" w:cs="Times New Roman"/>
                                <w:b/>
                                <w:sz w:val="20"/>
                                <w:szCs w:val="20"/>
                              </w:rPr>
                              <w:t>ECOTOXICITY</w:t>
                            </w:r>
                          </w:p>
                          <w:p w:rsidR="00CC3D9B" w:rsidRPr="0039207C" w:rsidRDefault="00CC3D9B" w:rsidP="0039207C">
                            <w:pPr>
                              <w:spacing w:after="60" w:line="240" w:lineRule="auto"/>
                              <w:ind w:left="4320" w:hanging="4320"/>
                              <w:rPr>
                                <w:rFonts w:ascii="Times New Roman" w:hAnsi="Times New Roman" w:cs="Times New Roman"/>
                                <w:sz w:val="20"/>
                                <w:szCs w:val="20"/>
                              </w:rPr>
                            </w:pPr>
                            <w:r w:rsidRPr="0039207C">
                              <w:rPr>
                                <w:rFonts w:ascii="Times New Roman" w:hAnsi="Times New Roman" w:cs="Times New Roman"/>
                                <w:b/>
                                <w:sz w:val="20"/>
                                <w:szCs w:val="20"/>
                              </w:rPr>
                              <w:t>SOLVENT COMPONENTS:</w:t>
                            </w:r>
                            <w:r w:rsidRPr="0039207C">
                              <w:rPr>
                                <w:rFonts w:ascii="Times New Roman" w:hAnsi="Times New Roman" w:cs="Times New Roman"/>
                                <w:b/>
                                <w:sz w:val="20"/>
                                <w:szCs w:val="20"/>
                              </w:rPr>
                              <w:tab/>
                            </w:r>
                            <w:r w:rsidRPr="0039207C">
                              <w:rPr>
                                <w:rFonts w:ascii="Times New Roman" w:hAnsi="Times New Roman" w:cs="Times New Roman"/>
                                <w:sz w:val="20"/>
                                <w:szCs w:val="20"/>
                              </w:rPr>
                              <w:t>Expected to be toxic to aquatic organisms. May cause long-term adverse effects in the aquatic environment.</w:t>
                            </w:r>
                          </w:p>
                          <w:p w:rsidR="00CC3D9B" w:rsidRPr="0039207C" w:rsidRDefault="00CC3D9B" w:rsidP="00CC3D9B">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RESIN COMPONENTS:</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Predicted to have low toxicity to aquatic organisms.</w:t>
                            </w:r>
                          </w:p>
                          <w:p w:rsidR="00CC3D9B" w:rsidRPr="0039207C" w:rsidRDefault="00CC3D9B" w:rsidP="00CC3D9B">
                            <w:pPr>
                              <w:spacing w:after="60" w:line="240" w:lineRule="auto"/>
                              <w:ind w:left="2880" w:hanging="2880"/>
                              <w:rPr>
                                <w:rFonts w:ascii="Times New Roman" w:hAnsi="Times New Roman" w:cs="Times New Roman"/>
                                <w:sz w:val="20"/>
                                <w:szCs w:val="20"/>
                              </w:rPr>
                            </w:pPr>
                          </w:p>
                          <w:p w:rsidR="00CC3D9B" w:rsidRPr="0039207C" w:rsidRDefault="00CC3D9B" w:rsidP="00CC3D9B">
                            <w:pPr>
                              <w:spacing w:after="0" w:line="240" w:lineRule="auto"/>
                              <w:ind w:left="2880" w:hanging="2880"/>
                              <w:rPr>
                                <w:rFonts w:ascii="Times New Roman" w:hAnsi="Times New Roman" w:cs="Times New Roman"/>
                                <w:b/>
                                <w:sz w:val="20"/>
                                <w:szCs w:val="20"/>
                              </w:rPr>
                            </w:pPr>
                            <w:r w:rsidRPr="0039207C">
                              <w:rPr>
                                <w:rFonts w:ascii="Times New Roman" w:hAnsi="Times New Roman" w:cs="Times New Roman"/>
                                <w:b/>
                                <w:sz w:val="20"/>
                                <w:szCs w:val="20"/>
                              </w:rPr>
                              <w:t>MOBILITY</w:t>
                            </w:r>
                          </w:p>
                          <w:p w:rsidR="00CC3D9B" w:rsidRPr="0039207C" w:rsidRDefault="00CC3D9B" w:rsidP="0039207C">
                            <w:pPr>
                              <w:spacing w:after="60" w:line="240" w:lineRule="auto"/>
                              <w:ind w:left="4320" w:hanging="4320"/>
                              <w:rPr>
                                <w:rFonts w:ascii="Times New Roman" w:hAnsi="Times New Roman" w:cs="Times New Roman"/>
                                <w:sz w:val="20"/>
                                <w:szCs w:val="20"/>
                              </w:rPr>
                            </w:pPr>
                            <w:r w:rsidRPr="0039207C">
                              <w:rPr>
                                <w:rFonts w:ascii="Times New Roman" w:hAnsi="Times New Roman" w:cs="Times New Roman"/>
                                <w:b/>
                                <w:sz w:val="20"/>
                                <w:szCs w:val="20"/>
                              </w:rPr>
                              <w:t>SOLVENT COMPONENTS:</w:t>
                            </w:r>
                            <w:r w:rsidRPr="0039207C">
                              <w:rPr>
                                <w:rFonts w:ascii="Times New Roman" w:hAnsi="Times New Roman" w:cs="Times New Roman"/>
                                <w:b/>
                                <w:sz w:val="20"/>
                                <w:szCs w:val="20"/>
                              </w:rPr>
                              <w:tab/>
                            </w:r>
                            <w:r w:rsidRPr="0039207C">
                              <w:rPr>
                                <w:rFonts w:ascii="Times New Roman" w:hAnsi="Times New Roman" w:cs="Times New Roman"/>
                                <w:sz w:val="20"/>
                                <w:szCs w:val="20"/>
                              </w:rPr>
                              <w:t>Highly volatile, will partition rapidly to air. Not expected to partition to sediment and wastewater solids.</w:t>
                            </w:r>
                          </w:p>
                          <w:p w:rsidR="00CC3D9B" w:rsidRPr="0039207C" w:rsidRDefault="00CC3D9B" w:rsidP="00CC3D9B">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RESIN COMPONENTS:</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Predicted to have low mobility in soil.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C5F79" id="Text Box 193" o:spid="_x0000_s1050" type="#_x0000_t202" style="position:absolute;left:0;text-align:left;margin-left:-.2pt;margin-top:524.65pt;width:527.2pt;height:162.1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">
                <v:textbox>
                  <w:txbxContent>
                    <w:p w:rsidR="00CC3D9B" w:rsidRPr="0039207C" w:rsidRDefault="00CC3D9B" w:rsidP="00CC3D9B">
                      <w:pPr>
                        <w:spacing w:after="60" w:line="240" w:lineRule="auto"/>
                        <w:rPr>
                          <w:rFonts w:ascii="Times New Roman" w:hAnsi="Times New Roman" w:cs="Times New Roman"/>
                          <w:sz w:val="20"/>
                          <w:szCs w:val="20"/>
                        </w:rPr>
                      </w:pPr>
                      <w:r w:rsidRPr="0039207C">
                        <w:rPr>
                          <w:rFonts w:ascii="Times New Roman" w:hAnsi="Times New Roman" w:cs="Times New Roman"/>
                          <w:sz w:val="20"/>
                          <w:szCs w:val="20"/>
                        </w:rPr>
                        <w:t xml:space="preserve">The information given is based on data available for the material, the component of the material, and similar materials. </w:t>
                      </w:r>
                    </w:p>
                    <w:p w:rsidR="00CC3D9B" w:rsidRPr="0039207C" w:rsidRDefault="00CC3D9B" w:rsidP="00CC3D9B">
                      <w:pPr>
                        <w:spacing w:after="60" w:line="240" w:lineRule="auto"/>
                        <w:rPr>
                          <w:rFonts w:ascii="Times New Roman" w:hAnsi="Times New Roman" w:cs="Times New Roman"/>
                          <w:sz w:val="20"/>
                          <w:szCs w:val="20"/>
                        </w:rPr>
                      </w:pPr>
                    </w:p>
                    <w:p w:rsidR="00CC3D9B" w:rsidRPr="0039207C" w:rsidRDefault="00CC3D9B" w:rsidP="00CC3D9B">
                      <w:pPr>
                        <w:spacing w:after="0" w:line="240" w:lineRule="auto"/>
                        <w:rPr>
                          <w:rFonts w:ascii="Times New Roman" w:hAnsi="Times New Roman" w:cs="Times New Roman"/>
                          <w:b/>
                          <w:sz w:val="20"/>
                          <w:szCs w:val="20"/>
                        </w:rPr>
                      </w:pPr>
                      <w:r w:rsidRPr="0039207C">
                        <w:rPr>
                          <w:rFonts w:ascii="Times New Roman" w:hAnsi="Times New Roman" w:cs="Times New Roman"/>
                          <w:b/>
                          <w:sz w:val="20"/>
                          <w:szCs w:val="20"/>
                        </w:rPr>
                        <w:t>ECOTOXICITY</w:t>
                      </w:r>
                    </w:p>
                    <w:p w:rsidR="00CC3D9B" w:rsidRPr="0039207C" w:rsidRDefault="00CC3D9B" w:rsidP="0039207C">
                      <w:pPr>
                        <w:spacing w:after="60" w:line="240" w:lineRule="auto"/>
                        <w:ind w:left="4320" w:hanging="4320"/>
                        <w:rPr>
                          <w:rFonts w:ascii="Times New Roman" w:hAnsi="Times New Roman" w:cs="Times New Roman"/>
                          <w:sz w:val="20"/>
                          <w:szCs w:val="20"/>
                        </w:rPr>
                      </w:pPr>
                      <w:r w:rsidRPr="0039207C">
                        <w:rPr>
                          <w:rFonts w:ascii="Times New Roman" w:hAnsi="Times New Roman" w:cs="Times New Roman"/>
                          <w:b/>
                          <w:sz w:val="20"/>
                          <w:szCs w:val="20"/>
                        </w:rPr>
                        <w:t>SOLVENT COMPONENTS:</w:t>
                      </w:r>
                      <w:r w:rsidRPr="0039207C">
                        <w:rPr>
                          <w:rFonts w:ascii="Times New Roman" w:hAnsi="Times New Roman" w:cs="Times New Roman"/>
                          <w:b/>
                          <w:sz w:val="20"/>
                          <w:szCs w:val="20"/>
                        </w:rPr>
                        <w:tab/>
                      </w:r>
                      <w:r w:rsidRPr="0039207C">
                        <w:rPr>
                          <w:rFonts w:ascii="Times New Roman" w:hAnsi="Times New Roman" w:cs="Times New Roman"/>
                          <w:sz w:val="20"/>
                          <w:szCs w:val="20"/>
                        </w:rPr>
                        <w:t>Expected to be toxic to aquatic organisms. May cause long-term adverse effects in the aquatic environment.</w:t>
                      </w:r>
                    </w:p>
                    <w:p w:rsidR="00CC3D9B" w:rsidRPr="0039207C" w:rsidRDefault="00CC3D9B" w:rsidP="00CC3D9B">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RESIN COMPONENTS:</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Predicted to have low toxicity to aquatic organisms.</w:t>
                      </w:r>
                    </w:p>
                    <w:p w:rsidR="00CC3D9B" w:rsidRPr="0039207C" w:rsidRDefault="00CC3D9B" w:rsidP="00CC3D9B">
                      <w:pPr>
                        <w:spacing w:after="60" w:line="240" w:lineRule="auto"/>
                        <w:ind w:left="2880" w:hanging="2880"/>
                        <w:rPr>
                          <w:rFonts w:ascii="Times New Roman" w:hAnsi="Times New Roman" w:cs="Times New Roman"/>
                          <w:sz w:val="20"/>
                          <w:szCs w:val="20"/>
                        </w:rPr>
                      </w:pPr>
                    </w:p>
                    <w:p w:rsidR="00CC3D9B" w:rsidRPr="0039207C" w:rsidRDefault="00CC3D9B" w:rsidP="00CC3D9B">
                      <w:pPr>
                        <w:spacing w:after="0" w:line="240" w:lineRule="auto"/>
                        <w:ind w:left="2880" w:hanging="2880"/>
                        <w:rPr>
                          <w:rFonts w:ascii="Times New Roman" w:hAnsi="Times New Roman" w:cs="Times New Roman"/>
                          <w:b/>
                          <w:sz w:val="20"/>
                          <w:szCs w:val="20"/>
                        </w:rPr>
                      </w:pPr>
                      <w:r w:rsidRPr="0039207C">
                        <w:rPr>
                          <w:rFonts w:ascii="Times New Roman" w:hAnsi="Times New Roman" w:cs="Times New Roman"/>
                          <w:b/>
                          <w:sz w:val="20"/>
                          <w:szCs w:val="20"/>
                        </w:rPr>
                        <w:t>MOBILITY</w:t>
                      </w:r>
                    </w:p>
                    <w:p w:rsidR="00CC3D9B" w:rsidRPr="0039207C" w:rsidRDefault="00CC3D9B" w:rsidP="0039207C">
                      <w:pPr>
                        <w:spacing w:after="60" w:line="240" w:lineRule="auto"/>
                        <w:ind w:left="4320" w:hanging="4320"/>
                        <w:rPr>
                          <w:rFonts w:ascii="Times New Roman" w:hAnsi="Times New Roman" w:cs="Times New Roman"/>
                          <w:sz w:val="20"/>
                          <w:szCs w:val="20"/>
                        </w:rPr>
                      </w:pPr>
                      <w:r w:rsidRPr="0039207C">
                        <w:rPr>
                          <w:rFonts w:ascii="Times New Roman" w:hAnsi="Times New Roman" w:cs="Times New Roman"/>
                          <w:b/>
                          <w:sz w:val="20"/>
                          <w:szCs w:val="20"/>
                        </w:rPr>
                        <w:t>SOLVENT COMPONENTS:</w:t>
                      </w:r>
                      <w:r w:rsidRPr="0039207C">
                        <w:rPr>
                          <w:rFonts w:ascii="Times New Roman" w:hAnsi="Times New Roman" w:cs="Times New Roman"/>
                          <w:b/>
                          <w:sz w:val="20"/>
                          <w:szCs w:val="20"/>
                        </w:rPr>
                        <w:tab/>
                      </w:r>
                      <w:r w:rsidRPr="0039207C">
                        <w:rPr>
                          <w:rFonts w:ascii="Times New Roman" w:hAnsi="Times New Roman" w:cs="Times New Roman"/>
                          <w:sz w:val="20"/>
                          <w:szCs w:val="20"/>
                        </w:rPr>
                        <w:t>Highly volatile, will partition rapidly to air. Not expected to partition to sediment and wastewater solids.</w:t>
                      </w:r>
                    </w:p>
                    <w:p w:rsidR="00CC3D9B" w:rsidRPr="0039207C" w:rsidRDefault="00CC3D9B" w:rsidP="00CC3D9B">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RESIN COMPONENTS:</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Predicted to have low mobility in soil.</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14560" behindDoc="0" locked="0" layoutInCell="1" allowOverlap="1" wp14:anchorId="20F3E381" wp14:editId="476B9B70">
                <wp:simplePos x="0" y="0"/>
                <wp:positionH relativeFrom="column">
                  <wp:posOffset>-635</wp:posOffset>
                </wp:positionH>
                <wp:positionV relativeFrom="paragraph">
                  <wp:posOffset>6377548</wp:posOffset>
                </wp:positionV>
                <wp:extent cx="6695440" cy="287655"/>
                <wp:effectExtent l="0" t="0" r="1016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CC3D9B" w:rsidRPr="009C1649" w:rsidRDefault="00CC3D9B" w:rsidP="00CC3D9B">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12: ECOLOGICAL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E381" id="_x0000_s1051" type="#_x0000_t202" style="position:absolute;left:0;text-align:left;margin-left:-.05pt;margin-top:502.15pt;width:527.2pt;height:22.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" fillcolor="#2e75b6">
                <v:textbox>
                  <w:txbxContent>
                    <w:p w:rsidR="00CC3D9B" w:rsidRPr="009C1649" w:rsidRDefault="00CC3D9B" w:rsidP="00CC3D9B">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12: ECOLOGICAL INFORMATION</w:t>
                      </w:r>
                    </w:p>
                  </w:txbxContent>
                </v:textbox>
                <w10:wrap type="square"/>
              </v:shape>
            </w:pict>
          </mc:Fallback>
        </mc:AlternateContent>
      </w:r>
      <w:r w:rsidR="0045128A"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11488" behindDoc="0" locked="0" layoutInCell="1" allowOverlap="1" wp14:anchorId="0636EDC9" wp14:editId="044CE02F">
                <wp:simplePos x="0" y="0"/>
                <wp:positionH relativeFrom="column">
                  <wp:posOffset>-2540</wp:posOffset>
                </wp:positionH>
                <wp:positionV relativeFrom="paragraph">
                  <wp:posOffset>1732280</wp:posOffset>
                </wp:positionV>
                <wp:extent cx="6695440" cy="4648835"/>
                <wp:effectExtent l="0" t="0" r="10160" b="1841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648835"/>
                        </a:xfrm>
                        <a:prstGeom prst="rect">
                          <a:avLst/>
                        </a:prstGeom>
                        <a:solidFill>
                          <a:srgbClr val="FFFFFF"/>
                        </a:solidFill>
                        <a:ln w="9525">
                          <a:solidFill>
                            <a:srgbClr val="000000"/>
                          </a:solidFill>
                          <a:miter lim="800000"/>
                          <a:headEnd/>
                          <a:tailEnd/>
                        </a:ln>
                      </wps:spPr>
                      <wps:txbx>
                        <w:txbxContent>
                          <w:p w:rsidR="009B3CFB" w:rsidRPr="002A19E0" w:rsidRDefault="009B3CFB"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PRODUCT SUMMARY:</w:t>
                            </w:r>
                            <w:r w:rsidRPr="002A19E0">
                              <w:rPr>
                                <w:rFonts w:ascii="Times New Roman" w:hAnsi="Times New Roman" w:cs="Times New Roman"/>
                                <w:b/>
                                <w:sz w:val="20"/>
                                <w:szCs w:val="20"/>
                              </w:rPr>
                              <w:tab/>
                            </w:r>
                            <w:r w:rsidRPr="002A19E0">
                              <w:rPr>
                                <w:rFonts w:ascii="Times New Roman" w:hAnsi="Times New Roman" w:cs="Times New Roman"/>
                                <w:sz w:val="20"/>
                                <w:szCs w:val="20"/>
                              </w:rPr>
                              <w:t>The below given information is based on the assessment of the product including impurities.</w:t>
                            </w:r>
                          </w:p>
                          <w:p w:rsidR="009B3CFB" w:rsidRPr="002A19E0" w:rsidRDefault="009B3CFB" w:rsidP="009B3CFB">
                            <w:pPr>
                              <w:spacing w:after="60" w:line="240" w:lineRule="auto"/>
                              <w:ind w:left="2880" w:hanging="2880"/>
                              <w:rPr>
                                <w:rFonts w:ascii="Times New Roman" w:hAnsi="Times New Roman" w:cs="Times New Roman"/>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r w:rsidRPr="002A19E0">
                              <w:rPr>
                                <w:rFonts w:ascii="Times New Roman" w:hAnsi="Times New Roman" w:cs="Times New Roman"/>
                                <w:b/>
                                <w:sz w:val="20"/>
                                <w:szCs w:val="20"/>
                              </w:rPr>
                              <w:t>ACUTE TOXICITY</w:t>
                            </w: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SKIN CORROSION/IRRITATION:</w:t>
                            </w:r>
                            <w:r w:rsidRPr="002A19E0">
                              <w:rPr>
                                <w:rFonts w:ascii="Times New Roman" w:hAnsi="Times New Roman" w:cs="Times New Roman"/>
                                <w:b/>
                                <w:sz w:val="20"/>
                                <w:szCs w:val="20"/>
                              </w:rPr>
                              <w:tab/>
                            </w:r>
                            <w:r w:rsidRPr="002A19E0">
                              <w:rPr>
                                <w:rFonts w:ascii="Times New Roman" w:hAnsi="Times New Roman" w:cs="Times New Roman"/>
                                <w:sz w:val="20"/>
                                <w:szCs w:val="20"/>
                              </w:rPr>
                              <w:t xml:space="preserve">Based on skin irritation values, not classified. May cause slight transient </w:t>
                            </w:r>
                            <w:r w:rsidR="002A19E0">
                              <w:rPr>
                                <w:rFonts w:ascii="Times New Roman" w:hAnsi="Times New Roman" w:cs="Times New Roman"/>
                                <w:sz w:val="20"/>
                                <w:szCs w:val="20"/>
                              </w:rPr>
                              <w:t>s</w:t>
                            </w:r>
                            <w:r w:rsidRPr="002A19E0">
                              <w:rPr>
                                <w:rFonts w:ascii="Times New Roman" w:hAnsi="Times New Roman" w:cs="Times New Roman"/>
                                <w:sz w:val="20"/>
                                <w:szCs w:val="20"/>
                              </w:rPr>
                              <w:t>kin irritation. Repeated exposure may cause skin dryness or cracking.</w:t>
                            </w:r>
                          </w:p>
                          <w:p w:rsidR="009B3CFB" w:rsidRPr="002A19E0" w:rsidRDefault="009B3CFB" w:rsidP="009B3CFB">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EYE DAMAGE/EYE IRRITATION:</w:t>
                            </w:r>
                            <w:r w:rsidRPr="002A19E0">
                              <w:rPr>
                                <w:rFonts w:ascii="Times New Roman" w:hAnsi="Times New Roman" w:cs="Times New Roman"/>
                                <w:b/>
                                <w:sz w:val="20"/>
                                <w:szCs w:val="20"/>
                              </w:rPr>
                              <w:tab/>
                            </w:r>
                            <w:r w:rsidR="0045128A" w:rsidRPr="002A19E0">
                              <w:rPr>
                                <w:rFonts w:ascii="Times New Roman" w:hAnsi="Times New Roman" w:cs="Times New Roman"/>
                                <w:b/>
                                <w:sz w:val="20"/>
                                <w:szCs w:val="20"/>
                              </w:rPr>
                              <w:tab/>
                            </w:r>
                            <w:r w:rsidRPr="002A19E0">
                              <w:rPr>
                                <w:rFonts w:ascii="Times New Roman" w:hAnsi="Times New Roman" w:cs="Times New Roman"/>
                                <w:sz w:val="20"/>
                                <w:szCs w:val="20"/>
                              </w:rPr>
                              <w:t>May cause mild, short-lasting discomfort to eyes.</w:t>
                            </w:r>
                          </w:p>
                          <w:p w:rsidR="009B3CFB" w:rsidRPr="002A19E0" w:rsidRDefault="0045128A" w:rsidP="009B3CFB">
                            <w:pPr>
                              <w:spacing w:after="60" w:line="240" w:lineRule="auto"/>
                              <w:rPr>
                                <w:rFonts w:ascii="Times New Roman" w:hAnsi="Times New Roman" w:cs="Times New Roman"/>
                                <w:b/>
                                <w:sz w:val="20"/>
                                <w:szCs w:val="20"/>
                              </w:rPr>
                            </w:pPr>
                            <w:r w:rsidRPr="002A19E0">
                              <w:rPr>
                                <w:rFonts w:ascii="Times New Roman" w:hAnsi="Times New Roman" w:cs="Times New Roman"/>
                                <w:b/>
                                <w:sz w:val="20"/>
                                <w:szCs w:val="20"/>
                              </w:rPr>
                              <w:t>RESPIRATORY/SKIN SENSITIZATION:</w:t>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be a skin and respiratory sensitization.</w:t>
                            </w:r>
                            <w:r w:rsidRPr="002A19E0">
                              <w:rPr>
                                <w:rFonts w:ascii="Times New Roman" w:hAnsi="Times New Roman" w:cs="Times New Roman"/>
                                <w:b/>
                                <w:sz w:val="20"/>
                                <w:szCs w:val="20"/>
                              </w:rPr>
                              <w:tab/>
                            </w:r>
                          </w:p>
                          <w:p w:rsidR="009B3CFB" w:rsidRPr="002A19E0" w:rsidRDefault="009B3CFB" w:rsidP="009B3CFB">
                            <w:pPr>
                              <w:spacing w:after="60" w:line="240" w:lineRule="auto"/>
                              <w:ind w:left="2880" w:hanging="2880"/>
                              <w:rPr>
                                <w:rFonts w:ascii="Times New Roman" w:hAnsi="Times New Roman" w:cs="Times New Roman"/>
                                <w:b/>
                                <w:sz w:val="20"/>
                                <w:szCs w:val="20"/>
                              </w:rPr>
                            </w:pPr>
                          </w:p>
                          <w:p w:rsidR="001F6479" w:rsidRPr="002A19E0" w:rsidRDefault="001F6479" w:rsidP="001F6479">
                            <w:pPr>
                              <w:spacing w:after="0" w:line="240" w:lineRule="auto"/>
                              <w:ind w:left="2880" w:hanging="2880"/>
                              <w:rPr>
                                <w:rFonts w:ascii="Times New Roman" w:hAnsi="Times New Roman" w:cs="Times New Roman"/>
                                <w:b/>
                                <w:sz w:val="20"/>
                                <w:szCs w:val="20"/>
                              </w:rPr>
                            </w:pPr>
                            <w:r w:rsidRPr="002A19E0">
                              <w:rPr>
                                <w:rFonts w:ascii="Times New Roman" w:hAnsi="Times New Roman" w:cs="Times New Roman"/>
                                <w:b/>
                                <w:sz w:val="20"/>
                                <w:szCs w:val="20"/>
                              </w:rPr>
                              <w:t>CHRONIC TOXICITY</w:t>
                            </w: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CARCINOGENICITY:</w:t>
                            </w:r>
                            <w:r w:rsidRPr="002A19E0">
                              <w:rPr>
                                <w:rFonts w:ascii="Times New Roman" w:hAnsi="Times New Roman" w:cs="Times New Roman"/>
                                <w:b/>
                                <w:sz w:val="20"/>
                                <w:szCs w:val="20"/>
                              </w:rPr>
                              <w:tab/>
                            </w:r>
                            <w:r w:rsidRPr="002A19E0">
                              <w:rPr>
                                <w:rFonts w:ascii="Times New Roman" w:hAnsi="Times New Roman" w:cs="Times New Roman"/>
                                <w:sz w:val="20"/>
                                <w:szCs w:val="20"/>
                              </w:rPr>
                              <w:t>Cause cancer in laboratory animals, but the relevance to humans in uncertain, based on assessment of the components.</w:t>
                            </w:r>
                          </w:p>
                          <w:p w:rsidR="001F6479" w:rsidRPr="002A19E0" w:rsidRDefault="001F6479" w:rsidP="009B3CFB">
                            <w:pPr>
                              <w:spacing w:after="60" w:line="240" w:lineRule="auto"/>
                              <w:ind w:left="2880" w:hanging="2880"/>
                              <w:rPr>
                                <w:rFonts w:ascii="Times New Roman" w:hAnsi="Times New Roman" w:cs="Times New Roman"/>
                                <w:sz w:val="20"/>
                                <w:szCs w:val="20"/>
                              </w:rPr>
                            </w:pPr>
                            <w:r w:rsidRPr="002A19E0">
                              <w:rPr>
                                <w:rFonts w:ascii="Times New Roman" w:hAnsi="Times New Roman" w:cs="Times New Roman"/>
                                <w:b/>
                                <w:sz w:val="20"/>
                                <w:szCs w:val="20"/>
                              </w:rPr>
                              <w:t>GERM CELL MUTAGENICITY:</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be a germ cell mutagen.</w:t>
                            </w:r>
                          </w:p>
                          <w:p w:rsidR="001F6479" w:rsidRPr="002A19E0" w:rsidRDefault="001F6479" w:rsidP="009B3CFB">
                            <w:pPr>
                              <w:spacing w:after="60" w:line="240" w:lineRule="auto"/>
                              <w:ind w:left="2880" w:hanging="2880"/>
                              <w:rPr>
                                <w:rFonts w:ascii="Times New Roman" w:hAnsi="Times New Roman" w:cs="Times New Roman"/>
                                <w:sz w:val="20"/>
                                <w:szCs w:val="20"/>
                              </w:rPr>
                            </w:pP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REPRODUCTIVE TOXICITY:</w:t>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be a reproductive toxicant, based on assessment of the components.</w:t>
                            </w: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STOT-SINGLE EXPOSURE:</w:t>
                            </w:r>
                            <w:r w:rsidRPr="002A19E0">
                              <w:rPr>
                                <w:rFonts w:ascii="Times New Roman" w:hAnsi="Times New Roman" w:cs="Times New Roman"/>
                                <w:b/>
                                <w:sz w:val="20"/>
                                <w:szCs w:val="20"/>
                              </w:rPr>
                              <w:tab/>
                            </w:r>
                            <w:r w:rsidRPr="002A19E0">
                              <w:rPr>
                                <w:rFonts w:ascii="Times New Roman" w:hAnsi="Times New Roman" w:cs="Times New Roman"/>
                                <w:sz w:val="20"/>
                                <w:szCs w:val="20"/>
                              </w:rPr>
                              <w:t>Target Organs: central nervous systems, respiratory system. May cause drowsiness or dizziness.</w:t>
                            </w: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STOT-REPEATED EXPOSURE:</w:t>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cause organ damage from prolonged or repeated exposure, based on assessment of repeated exposure toxicity values of the components.</w:t>
                            </w:r>
                          </w:p>
                          <w:p w:rsidR="001F6479" w:rsidRPr="002A19E0" w:rsidRDefault="001F6479" w:rsidP="001F6479">
                            <w:pPr>
                              <w:spacing w:after="60" w:line="240" w:lineRule="auto"/>
                              <w:ind w:left="3600" w:hanging="3600"/>
                              <w:rPr>
                                <w:rFonts w:ascii="Times New Roman" w:hAnsi="Times New Roman" w:cs="Times New Roman"/>
                                <w:sz w:val="20"/>
                                <w:szCs w:val="20"/>
                              </w:rPr>
                            </w:pPr>
                            <w:r w:rsidRPr="002A19E0">
                              <w:rPr>
                                <w:rFonts w:ascii="Times New Roman" w:hAnsi="Times New Roman" w:cs="Times New Roman"/>
                                <w:b/>
                                <w:sz w:val="20"/>
                                <w:szCs w:val="20"/>
                              </w:rPr>
                              <w:t>ASPIRATION HAZARD:</w:t>
                            </w:r>
                            <w:r w:rsidRPr="002A19E0">
                              <w:rPr>
                                <w:rFonts w:ascii="Times New Roman" w:hAnsi="Times New Roman" w:cs="Times New Roman"/>
                                <w:b/>
                                <w:sz w:val="20"/>
                                <w:szCs w:val="20"/>
                              </w:rPr>
                              <w:tab/>
                            </w:r>
                            <w:r w:rsidR="002A19E0">
                              <w:rPr>
                                <w:rFonts w:ascii="Times New Roman" w:hAnsi="Times New Roman" w:cs="Times New Roman"/>
                                <w:b/>
                                <w:sz w:val="20"/>
                                <w:szCs w:val="20"/>
                              </w:rPr>
                              <w:tab/>
                            </w:r>
                            <w:r w:rsidRPr="002A19E0">
                              <w:rPr>
                                <w:rFonts w:ascii="Times New Roman" w:hAnsi="Times New Roman" w:cs="Times New Roman"/>
                                <w:sz w:val="20"/>
                                <w:szCs w:val="20"/>
                              </w:rPr>
                              <w:t>May be fatal if swallowed and enters airways.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6EDC9" id="Text Box 30" o:spid="_x0000_s1052" type="#_x0000_t202" style="position:absolute;left:0;text-align:left;margin-left:-.2pt;margin-top:136.4pt;width:527.2pt;height:366.0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">
                <v:textbox>
                  <w:txbxContent>
                    <w:p w:rsidR="009B3CFB" w:rsidRPr="002A19E0" w:rsidRDefault="009B3CFB"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PRODUCT SUMMARY:</w:t>
                      </w:r>
                      <w:r w:rsidRPr="002A19E0">
                        <w:rPr>
                          <w:rFonts w:ascii="Times New Roman" w:hAnsi="Times New Roman" w:cs="Times New Roman"/>
                          <w:b/>
                          <w:sz w:val="20"/>
                          <w:szCs w:val="20"/>
                        </w:rPr>
                        <w:tab/>
                      </w:r>
                      <w:r w:rsidRPr="002A19E0">
                        <w:rPr>
                          <w:rFonts w:ascii="Times New Roman" w:hAnsi="Times New Roman" w:cs="Times New Roman"/>
                          <w:sz w:val="20"/>
                          <w:szCs w:val="20"/>
                        </w:rPr>
                        <w:t>The below given information is based on the assessment of the product including impurities.</w:t>
                      </w:r>
                    </w:p>
                    <w:p w:rsidR="009B3CFB" w:rsidRPr="002A19E0" w:rsidRDefault="009B3CFB" w:rsidP="009B3CFB">
                      <w:pPr>
                        <w:spacing w:after="60" w:line="240" w:lineRule="auto"/>
                        <w:ind w:left="2880" w:hanging="2880"/>
                        <w:rPr>
                          <w:rFonts w:ascii="Times New Roman" w:hAnsi="Times New Roman" w:cs="Times New Roman"/>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r w:rsidRPr="002A19E0">
                        <w:rPr>
                          <w:rFonts w:ascii="Times New Roman" w:hAnsi="Times New Roman" w:cs="Times New Roman"/>
                          <w:b/>
                          <w:sz w:val="20"/>
                          <w:szCs w:val="20"/>
                        </w:rPr>
                        <w:t>ACUTE TOXICITY</w:t>
                      </w: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9B3CFB">
                      <w:pPr>
                        <w:spacing w:after="60" w:line="240" w:lineRule="auto"/>
                        <w:ind w:left="2880" w:hanging="2880"/>
                        <w:rPr>
                          <w:rFonts w:ascii="Times New Roman" w:hAnsi="Times New Roman" w:cs="Times New Roman"/>
                          <w:b/>
                          <w:sz w:val="20"/>
                          <w:szCs w:val="20"/>
                        </w:rPr>
                      </w:pPr>
                    </w:p>
                    <w:p w:rsidR="009B3CFB" w:rsidRPr="002A19E0" w:rsidRDefault="009B3CFB"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SKIN CORROSION/IRRITATION:</w:t>
                      </w:r>
                      <w:r w:rsidRPr="002A19E0">
                        <w:rPr>
                          <w:rFonts w:ascii="Times New Roman" w:hAnsi="Times New Roman" w:cs="Times New Roman"/>
                          <w:b/>
                          <w:sz w:val="20"/>
                          <w:szCs w:val="20"/>
                        </w:rPr>
                        <w:tab/>
                      </w:r>
                      <w:r w:rsidRPr="002A19E0">
                        <w:rPr>
                          <w:rFonts w:ascii="Times New Roman" w:hAnsi="Times New Roman" w:cs="Times New Roman"/>
                          <w:sz w:val="20"/>
                          <w:szCs w:val="20"/>
                        </w:rPr>
                        <w:t xml:space="preserve">Based on skin irritation values, not classified. May cause slight transient </w:t>
                      </w:r>
                      <w:r w:rsidR="002A19E0">
                        <w:rPr>
                          <w:rFonts w:ascii="Times New Roman" w:hAnsi="Times New Roman" w:cs="Times New Roman"/>
                          <w:sz w:val="20"/>
                          <w:szCs w:val="20"/>
                        </w:rPr>
                        <w:t>s</w:t>
                      </w:r>
                      <w:r w:rsidRPr="002A19E0">
                        <w:rPr>
                          <w:rFonts w:ascii="Times New Roman" w:hAnsi="Times New Roman" w:cs="Times New Roman"/>
                          <w:sz w:val="20"/>
                          <w:szCs w:val="20"/>
                        </w:rPr>
                        <w:t>kin irritation. Repeated exposure may cause skin dryness or cracking.</w:t>
                      </w:r>
                    </w:p>
                    <w:p w:rsidR="009B3CFB" w:rsidRPr="002A19E0" w:rsidRDefault="009B3CFB" w:rsidP="009B3CFB">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EYE DAMAGE/EYE IRRITATION:</w:t>
                      </w:r>
                      <w:r w:rsidRPr="002A19E0">
                        <w:rPr>
                          <w:rFonts w:ascii="Times New Roman" w:hAnsi="Times New Roman" w:cs="Times New Roman"/>
                          <w:b/>
                          <w:sz w:val="20"/>
                          <w:szCs w:val="20"/>
                        </w:rPr>
                        <w:tab/>
                      </w:r>
                      <w:r w:rsidR="0045128A" w:rsidRPr="002A19E0">
                        <w:rPr>
                          <w:rFonts w:ascii="Times New Roman" w:hAnsi="Times New Roman" w:cs="Times New Roman"/>
                          <w:b/>
                          <w:sz w:val="20"/>
                          <w:szCs w:val="20"/>
                        </w:rPr>
                        <w:tab/>
                      </w:r>
                      <w:r w:rsidRPr="002A19E0">
                        <w:rPr>
                          <w:rFonts w:ascii="Times New Roman" w:hAnsi="Times New Roman" w:cs="Times New Roman"/>
                          <w:sz w:val="20"/>
                          <w:szCs w:val="20"/>
                        </w:rPr>
                        <w:t>May cause mild, short-lasting discomfort to eyes.</w:t>
                      </w:r>
                    </w:p>
                    <w:p w:rsidR="009B3CFB" w:rsidRPr="002A19E0" w:rsidRDefault="0045128A" w:rsidP="009B3CFB">
                      <w:pPr>
                        <w:spacing w:after="60" w:line="240" w:lineRule="auto"/>
                        <w:rPr>
                          <w:rFonts w:ascii="Times New Roman" w:hAnsi="Times New Roman" w:cs="Times New Roman"/>
                          <w:b/>
                          <w:sz w:val="20"/>
                          <w:szCs w:val="20"/>
                        </w:rPr>
                      </w:pPr>
                      <w:r w:rsidRPr="002A19E0">
                        <w:rPr>
                          <w:rFonts w:ascii="Times New Roman" w:hAnsi="Times New Roman" w:cs="Times New Roman"/>
                          <w:b/>
                          <w:sz w:val="20"/>
                          <w:szCs w:val="20"/>
                        </w:rPr>
                        <w:t>RESPIRATORY/SKIN SENSITIZATION:</w:t>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be a skin and respiratory sensitization.</w:t>
                      </w:r>
                      <w:r w:rsidRPr="002A19E0">
                        <w:rPr>
                          <w:rFonts w:ascii="Times New Roman" w:hAnsi="Times New Roman" w:cs="Times New Roman"/>
                          <w:b/>
                          <w:sz w:val="20"/>
                          <w:szCs w:val="20"/>
                        </w:rPr>
                        <w:tab/>
                      </w:r>
                    </w:p>
                    <w:p w:rsidR="009B3CFB" w:rsidRPr="002A19E0" w:rsidRDefault="009B3CFB" w:rsidP="009B3CFB">
                      <w:pPr>
                        <w:spacing w:after="60" w:line="240" w:lineRule="auto"/>
                        <w:ind w:left="2880" w:hanging="2880"/>
                        <w:rPr>
                          <w:rFonts w:ascii="Times New Roman" w:hAnsi="Times New Roman" w:cs="Times New Roman"/>
                          <w:b/>
                          <w:sz w:val="20"/>
                          <w:szCs w:val="20"/>
                        </w:rPr>
                      </w:pPr>
                    </w:p>
                    <w:p w:rsidR="001F6479" w:rsidRPr="002A19E0" w:rsidRDefault="001F6479" w:rsidP="001F6479">
                      <w:pPr>
                        <w:spacing w:after="0" w:line="240" w:lineRule="auto"/>
                        <w:ind w:left="2880" w:hanging="2880"/>
                        <w:rPr>
                          <w:rFonts w:ascii="Times New Roman" w:hAnsi="Times New Roman" w:cs="Times New Roman"/>
                          <w:b/>
                          <w:sz w:val="20"/>
                          <w:szCs w:val="20"/>
                        </w:rPr>
                      </w:pPr>
                      <w:r w:rsidRPr="002A19E0">
                        <w:rPr>
                          <w:rFonts w:ascii="Times New Roman" w:hAnsi="Times New Roman" w:cs="Times New Roman"/>
                          <w:b/>
                          <w:sz w:val="20"/>
                          <w:szCs w:val="20"/>
                        </w:rPr>
                        <w:t>CHRONIC TOXICITY</w:t>
                      </w: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CARCINOGENICITY:</w:t>
                      </w:r>
                      <w:r w:rsidRPr="002A19E0">
                        <w:rPr>
                          <w:rFonts w:ascii="Times New Roman" w:hAnsi="Times New Roman" w:cs="Times New Roman"/>
                          <w:b/>
                          <w:sz w:val="20"/>
                          <w:szCs w:val="20"/>
                        </w:rPr>
                        <w:tab/>
                      </w:r>
                      <w:r w:rsidRPr="002A19E0">
                        <w:rPr>
                          <w:rFonts w:ascii="Times New Roman" w:hAnsi="Times New Roman" w:cs="Times New Roman"/>
                          <w:sz w:val="20"/>
                          <w:szCs w:val="20"/>
                        </w:rPr>
                        <w:t>Cause cancer in laboratory animals, but the relevance to humans in uncertain, based on assessment of the components.</w:t>
                      </w:r>
                    </w:p>
                    <w:p w:rsidR="001F6479" w:rsidRPr="002A19E0" w:rsidRDefault="001F6479" w:rsidP="009B3CFB">
                      <w:pPr>
                        <w:spacing w:after="60" w:line="240" w:lineRule="auto"/>
                        <w:ind w:left="2880" w:hanging="2880"/>
                        <w:rPr>
                          <w:rFonts w:ascii="Times New Roman" w:hAnsi="Times New Roman" w:cs="Times New Roman"/>
                          <w:sz w:val="20"/>
                          <w:szCs w:val="20"/>
                        </w:rPr>
                      </w:pPr>
                      <w:r w:rsidRPr="002A19E0">
                        <w:rPr>
                          <w:rFonts w:ascii="Times New Roman" w:hAnsi="Times New Roman" w:cs="Times New Roman"/>
                          <w:b/>
                          <w:sz w:val="20"/>
                          <w:szCs w:val="20"/>
                        </w:rPr>
                        <w:t>GERM CELL MUTAGENICITY:</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be a germ cell mutagen.</w:t>
                      </w:r>
                    </w:p>
                    <w:p w:rsidR="001F6479" w:rsidRPr="002A19E0" w:rsidRDefault="001F6479" w:rsidP="009B3CFB">
                      <w:pPr>
                        <w:spacing w:after="60" w:line="240" w:lineRule="auto"/>
                        <w:ind w:left="2880" w:hanging="2880"/>
                        <w:rPr>
                          <w:rFonts w:ascii="Times New Roman" w:hAnsi="Times New Roman" w:cs="Times New Roman"/>
                          <w:sz w:val="20"/>
                          <w:szCs w:val="20"/>
                        </w:rPr>
                      </w:pP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REPRODUCTIVE TOXICITY:</w:t>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be a reproductive toxicant, based on assessment of the components.</w:t>
                      </w: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STOT-SINGLE EXPOSURE:</w:t>
                      </w:r>
                      <w:r w:rsidRPr="002A19E0">
                        <w:rPr>
                          <w:rFonts w:ascii="Times New Roman" w:hAnsi="Times New Roman" w:cs="Times New Roman"/>
                          <w:b/>
                          <w:sz w:val="20"/>
                          <w:szCs w:val="20"/>
                        </w:rPr>
                        <w:tab/>
                      </w:r>
                      <w:r w:rsidRPr="002A19E0">
                        <w:rPr>
                          <w:rFonts w:ascii="Times New Roman" w:hAnsi="Times New Roman" w:cs="Times New Roman"/>
                          <w:sz w:val="20"/>
                          <w:szCs w:val="20"/>
                        </w:rPr>
                        <w:t>Target Organs: central nervous systems, respiratory system. May cause drowsiness or dizziness.</w:t>
                      </w:r>
                    </w:p>
                    <w:p w:rsidR="001F6479" w:rsidRPr="002A19E0" w:rsidRDefault="001F6479" w:rsidP="002A19E0">
                      <w:pPr>
                        <w:spacing w:after="60" w:line="240" w:lineRule="auto"/>
                        <w:ind w:left="4320" w:hanging="4320"/>
                        <w:rPr>
                          <w:rFonts w:ascii="Times New Roman" w:hAnsi="Times New Roman" w:cs="Times New Roman"/>
                          <w:sz w:val="20"/>
                          <w:szCs w:val="20"/>
                        </w:rPr>
                      </w:pPr>
                      <w:r w:rsidRPr="002A19E0">
                        <w:rPr>
                          <w:rFonts w:ascii="Times New Roman" w:hAnsi="Times New Roman" w:cs="Times New Roman"/>
                          <w:b/>
                          <w:sz w:val="20"/>
                          <w:szCs w:val="20"/>
                        </w:rPr>
                        <w:t>STOT-REPEATED EXPOSURE:</w:t>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cause organ damage from prolonged or repeated exposure, based on assessment of repeated exposure toxicity values of the components.</w:t>
                      </w:r>
                    </w:p>
                    <w:p w:rsidR="001F6479" w:rsidRPr="002A19E0" w:rsidRDefault="001F6479" w:rsidP="001F6479">
                      <w:pPr>
                        <w:spacing w:after="60" w:line="240" w:lineRule="auto"/>
                        <w:ind w:left="3600" w:hanging="3600"/>
                        <w:rPr>
                          <w:rFonts w:ascii="Times New Roman" w:hAnsi="Times New Roman" w:cs="Times New Roman"/>
                          <w:sz w:val="20"/>
                          <w:szCs w:val="20"/>
                        </w:rPr>
                      </w:pPr>
                      <w:r w:rsidRPr="002A19E0">
                        <w:rPr>
                          <w:rFonts w:ascii="Times New Roman" w:hAnsi="Times New Roman" w:cs="Times New Roman"/>
                          <w:b/>
                          <w:sz w:val="20"/>
                          <w:szCs w:val="20"/>
                        </w:rPr>
                        <w:t>ASPIRATION HAZARD:</w:t>
                      </w:r>
                      <w:r w:rsidRPr="002A19E0">
                        <w:rPr>
                          <w:rFonts w:ascii="Times New Roman" w:hAnsi="Times New Roman" w:cs="Times New Roman"/>
                          <w:b/>
                          <w:sz w:val="20"/>
                          <w:szCs w:val="20"/>
                        </w:rPr>
                        <w:tab/>
                      </w:r>
                      <w:r w:rsidR="002A19E0">
                        <w:rPr>
                          <w:rFonts w:ascii="Times New Roman" w:hAnsi="Times New Roman" w:cs="Times New Roman"/>
                          <w:b/>
                          <w:sz w:val="20"/>
                          <w:szCs w:val="20"/>
                        </w:rPr>
                        <w:tab/>
                      </w:r>
                      <w:r w:rsidRPr="002A19E0">
                        <w:rPr>
                          <w:rFonts w:ascii="Times New Roman" w:hAnsi="Times New Roman" w:cs="Times New Roman"/>
                          <w:sz w:val="20"/>
                          <w:szCs w:val="20"/>
                        </w:rPr>
                        <w:t>May be fatal if swallowed and enters airways.</w:t>
                      </w:r>
                    </w:p>
                  </w:txbxContent>
                </v:textbox>
                <w10:wrap type="square"/>
              </v:shape>
            </w:pict>
          </mc:Fallback>
        </mc:AlternateContent>
      </w:r>
      <w:r w:rsidR="009B3CFB" w:rsidRPr="009C1649">
        <w:rPr>
          <w:rFonts w:ascii="Times New Roman" w:hAnsi="Times New Roman" w:cs="Times New Roman"/>
          <w:b/>
          <w:noProof/>
          <w:sz w:val="24"/>
          <w:szCs w:val="24"/>
          <w:lang w:eastAsia="en-CA"/>
        </w:rPr>
        <mc:AlternateContent>
          <mc:Choice Requires="wps">
            <w:drawing>
              <wp:anchor distT="0" distB="0" distL="114300" distR="114300" simplePos="0" relativeHeight="251712512" behindDoc="0" locked="0" layoutInCell="1" allowOverlap="1" wp14:anchorId="14412C57" wp14:editId="234EC11A">
                <wp:simplePos x="0" y="0"/>
                <wp:positionH relativeFrom="column">
                  <wp:posOffset>-1905</wp:posOffset>
                </wp:positionH>
                <wp:positionV relativeFrom="paragraph">
                  <wp:posOffset>2467189</wp:posOffset>
                </wp:positionV>
                <wp:extent cx="6695226" cy="846033"/>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695226" cy="846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558"/>
                              <w:gridCol w:w="2558"/>
                              <w:gridCol w:w="2559"/>
                              <w:gridCol w:w="2560"/>
                            </w:tblGrid>
                            <w:tr w:rsidR="009B3CFB" w:rsidTr="009B3CFB">
                              <w:tc>
                                <w:tcPr>
                                  <w:tcW w:w="2562" w:type="dxa"/>
                                </w:tcPr>
                                <w:p w:rsidR="009B3CFB" w:rsidRPr="009B3CFB" w:rsidRDefault="009B3CFB" w:rsidP="009B3CFB">
                                  <w:pPr>
                                    <w:jc w:val="center"/>
                                    <w:rPr>
                                      <w:b/>
                                      <w:sz w:val="20"/>
                                      <w:szCs w:val="20"/>
                                    </w:rPr>
                                  </w:pPr>
                                  <w:r w:rsidRPr="009B3CFB">
                                    <w:rPr>
                                      <w:b/>
                                      <w:sz w:val="20"/>
                                      <w:szCs w:val="20"/>
                                    </w:rPr>
                                    <w:t>Chemical Name</w:t>
                                  </w:r>
                                </w:p>
                              </w:tc>
                              <w:tc>
                                <w:tcPr>
                                  <w:tcW w:w="2562" w:type="dxa"/>
                                </w:tcPr>
                                <w:p w:rsidR="009B3CFB" w:rsidRPr="009B3CFB" w:rsidRDefault="009B3CFB" w:rsidP="009B3CFB">
                                  <w:pPr>
                                    <w:jc w:val="center"/>
                                    <w:rPr>
                                      <w:b/>
                                      <w:sz w:val="20"/>
                                      <w:szCs w:val="20"/>
                                    </w:rPr>
                                  </w:pPr>
                                  <w:r w:rsidRPr="009B3CFB">
                                    <w:rPr>
                                      <w:b/>
                                      <w:sz w:val="20"/>
                                      <w:szCs w:val="20"/>
                                    </w:rPr>
                                    <w:t>Oral LD50</w:t>
                                  </w:r>
                                </w:p>
                              </w:tc>
                              <w:tc>
                                <w:tcPr>
                                  <w:tcW w:w="2563" w:type="dxa"/>
                                </w:tcPr>
                                <w:p w:rsidR="009B3CFB" w:rsidRPr="009B3CFB" w:rsidRDefault="009B3CFB" w:rsidP="009B3CFB">
                                  <w:pPr>
                                    <w:jc w:val="center"/>
                                    <w:rPr>
                                      <w:b/>
                                      <w:sz w:val="20"/>
                                      <w:szCs w:val="20"/>
                                    </w:rPr>
                                  </w:pPr>
                                  <w:r w:rsidRPr="009B3CFB">
                                    <w:rPr>
                                      <w:b/>
                                      <w:sz w:val="20"/>
                                      <w:szCs w:val="20"/>
                                    </w:rPr>
                                    <w:t>Dermal LD50</w:t>
                                  </w:r>
                                </w:p>
                              </w:tc>
                              <w:tc>
                                <w:tcPr>
                                  <w:tcW w:w="2563" w:type="dxa"/>
                                </w:tcPr>
                                <w:p w:rsidR="009B3CFB" w:rsidRPr="009B3CFB" w:rsidRDefault="009B3CFB" w:rsidP="009B3CFB">
                                  <w:pPr>
                                    <w:jc w:val="center"/>
                                    <w:rPr>
                                      <w:b/>
                                      <w:sz w:val="20"/>
                                      <w:szCs w:val="20"/>
                                    </w:rPr>
                                  </w:pPr>
                                  <w:r w:rsidRPr="009B3CFB">
                                    <w:rPr>
                                      <w:b/>
                                      <w:sz w:val="20"/>
                                      <w:szCs w:val="20"/>
                                    </w:rPr>
                                    <w:t>Inhalation LC50</w:t>
                                  </w:r>
                                </w:p>
                              </w:tc>
                            </w:tr>
                            <w:tr w:rsidR="009B3CFB" w:rsidTr="009B3CFB">
                              <w:trPr>
                                <w:trHeight w:val="553"/>
                              </w:trPr>
                              <w:tc>
                                <w:tcPr>
                                  <w:tcW w:w="2562" w:type="dxa"/>
                                </w:tcPr>
                                <w:p w:rsidR="009B3CFB" w:rsidRDefault="009B3CFB">
                                  <w:pPr>
                                    <w:rPr>
                                      <w:sz w:val="20"/>
                                      <w:szCs w:val="20"/>
                                    </w:rPr>
                                  </w:pPr>
                                  <w:proofErr w:type="spellStart"/>
                                  <w:r>
                                    <w:rPr>
                                      <w:sz w:val="20"/>
                                      <w:szCs w:val="20"/>
                                    </w:rPr>
                                    <w:t>Tert</w:t>
                                  </w:r>
                                  <w:proofErr w:type="spellEnd"/>
                                  <w:r>
                                    <w:rPr>
                                      <w:sz w:val="20"/>
                                      <w:szCs w:val="20"/>
                                    </w:rPr>
                                    <w:t>-Butyl Acetate</w:t>
                                  </w:r>
                                </w:p>
                                <w:p w:rsidR="009B3CFB" w:rsidRPr="009B3CFB" w:rsidRDefault="009B3CFB">
                                  <w:pPr>
                                    <w:rPr>
                                      <w:sz w:val="20"/>
                                      <w:szCs w:val="20"/>
                                    </w:rPr>
                                  </w:pPr>
                                  <w:r>
                                    <w:rPr>
                                      <w:sz w:val="20"/>
                                      <w:szCs w:val="20"/>
                                    </w:rPr>
                                    <w:t>540-88-5</w:t>
                                  </w:r>
                                </w:p>
                              </w:tc>
                              <w:tc>
                                <w:tcPr>
                                  <w:tcW w:w="2562" w:type="dxa"/>
                                </w:tcPr>
                                <w:p w:rsidR="009B3CFB" w:rsidRPr="009B3CFB" w:rsidRDefault="009B3CFB">
                                  <w:pPr>
                                    <w:rPr>
                                      <w:sz w:val="20"/>
                                      <w:szCs w:val="20"/>
                                    </w:rPr>
                                  </w:pPr>
                                  <w:r>
                                    <w:rPr>
                                      <w:sz w:val="20"/>
                                      <w:szCs w:val="20"/>
                                    </w:rPr>
                                    <w:t>&gt;4100 mg/kg (Rat)</w:t>
                                  </w:r>
                                </w:p>
                              </w:tc>
                              <w:tc>
                                <w:tcPr>
                                  <w:tcW w:w="2563" w:type="dxa"/>
                                </w:tcPr>
                                <w:p w:rsidR="009B3CFB" w:rsidRPr="009B3CFB" w:rsidRDefault="009B3CFB">
                                  <w:pPr>
                                    <w:rPr>
                                      <w:sz w:val="20"/>
                                      <w:szCs w:val="20"/>
                                    </w:rPr>
                                  </w:pPr>
                                  <w:r>
                                    <w:rPr>
                                      <w:sz w:val="20"/>
                                      <w:szCs w:val="20"/>
                                    </w:rPr>
                                    <w:t>&gt;2000 mg/kg (Rabbit)</w:t>
                                  </w:r>
                                </w:p>
                              </w:tc>
                              <w:tc>
                                <w:tcPr>
                                  <w:tcW w:w="2563" w:type="dxa"/>
                                </w:tcPr>
                                <w:p w:rsidR="009B3CFB" w:rsidRPr="009B3CFB" w:rsidRDefault="009B3CFB">
                                  <w:pPr>
                                    <w:rPr>
                                      <w:sz w:val="20"/>
                                      <w:szCs w:val="20"/>
                                    </w:rPr>
                                  </w:pPr>
                                  <w:r>
                                    <w:rPr>
                                      <w:sz w:val="20"/>
                                      <w:szCs w:val="20"/>
                                    </w:rPr>
                                    <w:t>2230 mg/m</w:t>
                                  </w:r>
                                  <w:r w:rsidRPr="009B3CFB">
                                    <w:rPr>
                                      <w:sz w:val="20"/>
                                      <w:szCs w:val="20"/>
                                      <w:vertAlign w:val="superscript"/>
                                    </w:rPr>
                                    <w:t>3</w:t>
                                  </w:r>
                                  <w:r>
                                    <w:rPr>
                                      <w:sz w:val="20"/>
                                      <w:szCs w:val="20"/>
                                    </w:rPr>
                                    <w:t xml:space="preserve"> (Rat) 4 hrs</w:t>
                                  </w:r>
                                </w:p>
                              </w:tc>
                            </w:tr>
                            <w:tr w:rsidR="009B3CFB" w:rsidTr="009B3CFB">
                              <w:tc>
                                <w:tcPr>
                                  <w:tcW w:w="2562" w:type="dxa"/>
                                </w:tcPr>
                                <w:p w:rsidR="009B3CFB" w:rsidRPr="009B3CFB" w:rsidRDefault="009B3CFB">
                                  <w:pPr>
                                    <w:rPr>
                                      <w:sz w:val="20"/>
                                      <w:szCs w:val="20"/>
                                    </w:rPr>
                                  </w:pPr>
                                  <w:r>
                                    <w:rPr>
                                      <w:sz w:val="20"/>
                                      <w:szCs w:val="20"/>
                                    </w:rPr>
                                    <w:t>Solvent Blend</w:t>
                                  </w:r>
                                </w:p>
                              </w:tc>
                              <w:tc>
                                <w:tcPr>
                                  <w:tcW w:w="2562" w:type="dxa"/>
                                </w:tcPr>
                                <w:p w:rsidR="009B3CFB" w:rsidRPr="009B3CFB" w:rsidRDefault="009B3CFB">
                                  <w:pPr>
                                    <w:rPr>
                                      <w:sz w:val="20"/>
                                      <w:szCs w:val="20"/>
                                    </w:rPr>
                                  </w:pPr>
                                  <w:r>
                                    <w:rPr>
                                      <w:sz w:val="20"/>
                                      <w:szCs w:val="20"/>
                                    </w:rPr>
                                    <w:t>N/E</w:t>
                                  </w:r>
                                </w:p>
                              </w:tc>
                              <w:tc>
                                <w:tcPr>
                                  <w:tcW w:w="2563" w:type="dxa"/>
                                </w:tcPr>
                                <w:p w:rsidR="009B3CFB" w:rsidRPr="009B3CFB" w:rsidRDefault="009B3CFB">
                                  <w:pPr>
                                    <w:rPr>
                                      <w:sz w:val="20"/>
                                      <w:szCs w:val="20"/>
                                    </w:rPr>
                                  </w:pPr>
                                  <w:r>
                                    <w:rPr>
                                      <w:sz w:val="20"/>
                                      <w:szCs w:val="20"/>
                                    </w:rPr>
                                    <w:t>N/E</w:t>
                                  </w:r>
                                </w:p>
                              </w:tc>
                              <w:tc>
                                <w:tcPr>
                                  <w:tcW w:w="2563" w:type="dxa"/>
                                </w:tcPr>
                                <w:p w:rsidR="009B3CFB" w:rsidRPr="009B3CFB" w:rsidRDefault="009B3CFB">
                                  <w:pPr>
                                    <w:rPr>
                                      <w:sz w:val="20"/>
                                      <w:szCs w:val="20"/>
                                    </w:rPr>
                                  </w:pPr>
                                  <w:r>
                                    <w:rPr>
                                      <w:sz w:val="20"/>
                                      <w:szCs w:val="20"/>
                                    </w:rPr>
                                    <w:t>N/E</w:t>
                                  </w:r>
                                </w:p>
                              </w:tc>
                            </w:tr>
                          </w:tbl>
                          <w:p w:rsidR="009B3CFB" w:rsidRDefault="009B3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2C57" id="Text Box 31" o:spid="_x0000_s1053" type="#_x0000_t202" style="position:absolute;left:0;text-align:left;margin-left:-.15pt;margin-top:194.25pt;width:527.2pt;height:6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" filled="f" stroked="f" strokeweight=".5pt">
                <v:textbox>
                  <w:txbxContent>
                    <w:tbl>
                      <w:tblPr>
                        <w:tblStyle w:val="TableGrid"/>
                        <w:tblW w:w="0" w:type="auto"/>
                        <w:tblLook w:val="04A0" w:firstRow="1" w:lastRow="0" w:firstColumn="1" w:lastColumn="0" w:noHBand="0" w:noVBand="1"/>
                      </w:tblPr>
                      <w:tblGrid>
                        <w:gridCol w:w="2558"/>
                        <w:gridCol w:w="2558"/>
                        <w:gridCol w:w="2559"/>
                        <w:gridCol w:w="2560"/>
                      </w:tblGrid>
                      <w:tr w:rsidR="009B3CFB" w:rsidTr="009B3CFB">
                        <w:tc>
                          <w:tcPr>
                            <w:tcW w:w="2562" w:type="dxa"/>
                          </w:tcPr>
                          <w:p w:rsidR="009B3CFB" w:rsidRPr="009B3CFB" w:rsidRDefault="009B3CFB" w:rsidP="009B3CFB">
                            <w:pPr>
                              <w:jc w:val="center"/>
                              <w:rPr>
                                <w:b/>
                                <w:sz w:val="20"/>
                                <w:szCs w:val="20"/>
                              </w:rPr>
                            </w:pPr>
                            <w:r w:rsidRPr="009B3CFB">
                              <w:rPr>
                                <w:b/>
                                <w:sz w:val="20"/>
                                <w:szCs w:val="20"/>
                              </w:rPr>
                              <w:t>Chemical Name</w:t>
                            </w:r>
                          </w:p>
                        </w:tc>
                        <w:tc>
                          <w:tcPr>
                            <w:tcW w:w="2562" w:type="dxa"/>
                          </w:tcPr>
                          <w:p w:rsidR="009B3CFB" w:rsidRPr="009B3CFB" w:rsidRDefault="009B3CFB" w:rsidP="009B3CFB">
                            <w:pPr>
                              <w:jc w:val="center"/>
                              <w:rPr>
                                <w:b/>
                                <w:sz w:val="20"/>
                                <w:szCs w:val="20"/>
                              </w:rPr>
                            </w:pPr>
                            <w:r w:rsidRPr="009B3CFB">
                              <w:rPr>
                                <w:b/>
                                <w:sz w:val="20"/>
                                <w:szCs w:val="20"/>
                              </w:rPr>
                              <w:t>Oral LD50</w:t>
                            </w:r>
                          </w:p>
                        </w:tc>
                        <w:tc>
                          <w:tcPr>
                            <w:tcW w:w="2563" w:type="dxa"/>
                          </w:tcPr>
                          <w:p w:rsidR="009B3CFB" w:rsidRPr="009B3CFB" w:rsidRDefault="009B3CFB" w:rsidP="009B3CFB">
                            <w:pPr>
                              <w:jc w:val="center"/>
                              <w:rPr>
                                <w:b/>
                                <w:sz w:val="20"/>
                                <w:szCs w:val="20"/>
                              </w:rPr>
                            </w:pPr>
                            <w:r w:rsidRPr="009B3CFB">
                              <w:rPr>
                                <w:b/>
                                <w:sz w:val="20"/>
                                <w:szCs w:val="20"/>
                              </w:rPr>
                              <w:t>Dermal LD50</w:t>
                            </w:r>
                          </w:p>
                        </w:tc>
                        <w:tc>
                          <w:tcPr>
                            <w:tcW w:w="2563" w:type="dxa"/>
                          </w:tcPr>
                          <w:p w:rsidR="009B3CFB" w:rsidRPr="009B3CFB" w:rsidRDefault="009B3CFB" w:rsidP="009B3CFB">
                            <w:pPr>
                              <w:jc w:val="center"/>
                              <w:rPr>
                                <w:b/>
                                <w:sz w:val="20"/>
                                <w:szCs w:val="20"/>
                              </w:rPr>
                            </w:pPr>
                            <w:r w:rsidRPr="009B3CFB">
                              <w:rPr>
                                <w:b/>
                                <w:sz w:val="20"/>
                                <w:szCs w:val="20"/>
                              </w:rPr>
                              <w:t>Inhalation LC50</w:t>
                            </w:r>
                          </w:p>
                        </w:tc>
                      </w:tr>
                      <w:tr w:rsidR="009B3CFB" w:rsidTr="009B3CFB">
                        <w:trPr>
                          <w:trHeight w:val="553"/>
                        </w:trPr>
                        <w:tc>
                          <w:tcPr>
                            <w:tcW w:w="2562" w:type="dxa"/>
                          </w:tcPr>
                          <w:p w:rsidR="009B3CFB" w:rsidRDefault="009B3CFB">
                            <w:pPr>
                              <w:rPr>
                                <w:sz w:val="20"/>
                                <w:szCs w:val="20"/>
                              </w:rPr>
                            </w:pPr>
                            <w:proofErr w:type="spellStart"/>
                            <w:r>
                              <w:rPr>
                                <w:sz w:val="20"/>
                                <w:szCs w:val="20"/>
                              </w:rPr>
                              <w:t>Tert</w:t>
                            </w:r>
                            <w:proofErr w:type="spellEnd"/>
                            <w:r>
                              <w:rPr>
                                <w:sz w:val="20"/>
                                <w:szCs w:val="20"/>
                              </w:rPr>
                              <w:t>-Butyl Acetate</w:t>
                            </w:r>
                          </w:p>
                          <w:p w:rsidR="009B3CFB" w:rsidRPr="009B3CFB" w:rsidRDefault="009B3CFB">
                            <w:pPr>
                              <w:rPr>
                                <w:sz w:val="20"/>
                                <w:szCs w:val="20"/>
                              </w:rPr>
                            </w:pPr>
                            <w:r>
                              <w:rPr>
                                <w:sz w:val="20"/>
                                <w:szCs w:val="20"/>
                              </w:rPr>
                              <w:t>540-88-5</w:t>
                            </w:r>
                          </w:p>
                        </w:tc>
                        <w:tc>
                          <w:tcPr>
                            <w:tcW w:w="2562" w:type="dxa"/>
                          </w:tcPr>
                          <w:p w:rsidR="009B3CFB" w:rsidRPr="009B3CFB" w:rsidRDefault="009B3CFB">
                            <w:pPr>
                              <w:rPr>
                                <w:sz w:val="20"/>
                                <w:szCs w:val="20"/>
                              </w:rPr>
                            </w:pPr>
                            <w:r>
                              <w:rPr>
                                <w:sz w:val="20"/>
                                <w:szCs w:val="20"/>
                              </w:rPr>
                              <w:t>&gt;4100 mg/kg (Rat)</w:t>
                            </w:r>
                          </w:p>
                        </w:tc>
                        <w:tc>
                          <w:tcPr>
                            <w:tcW w:w="2563" w:type="dxa"/>
                          </w:tcPr>
                          <w:p w:rsidR="009B3CFB" w:rsidRPr="009B3CFB" w:rsidRDefault="009B3CFB">
                            <w:pPr>
                              <w:rPr>
                                <w:sz w:val="20"/>
                                <w:szCs w:val="20"/>
                              </w:rPr>
                            </w:pPr>
                            <w:r>
                              <w:rPr>
                                <w:sz w:val="20"/>
                                <w:szCs w:val="20"/>
                              </w:rPr>
                              <w:t>&gt;2000 mg/kg (Rabbit)</w:t>
                            </w:r>
                          </w:p>
                        </w:tc>
                        <w:tc>
                          <w:tcPr>
                            <w:tcW w:w="2563" w:type="dxa"/>
                          </w:tcPr>
                          <w:p w:rsidR="009B3CFB" w:rsidRPr="009B3CFB" w:rsidRDefault="009B3CFB">
                            <w:pPr>
                              <w:rPr>
                                <w:sz w:val="20"/>
                                <w:szCs w:val="20"/>
                              </w:rPr>
                            </w:pPr>
                            <w:r>
                              <w:rPr>
                                <w:sz w:val="20"/>
                                <w:szCs w:val="20"/>
                              </w:rPr>
                              <w:t>2230 mg/m</w:t>
                            </w:r>
                            <w:r w:rsidRPr="009B3CFB">
                              <w:rPr>
                                <w:sz w:val="20"/>
                                <w:szCs w:val="20"/>
                                <w:vertAlign w:val="superscript"/>
                              </w:rPr>
                              <w:t>3</w:t>
                            </w:r>
                            <w:r>
                              <w:rPr>
                                <w:sz w:val="20"/>
                                <w:szCs w:val="20"/>
                              </w:rPr>
                              <w:t xml:space="preserve"> (Rat) 4 hrs</w:t>
                            </w:r>
                          </w:p>
                        </w:tc>
                      </w:tr>
                      <w:tr w:rsidR="009B3CFB" w:rsidTr="009B3CFB">
                        <w:tc>
                          <w:tcPr>
                            <w:tcW w:w="2562" w:type="dxa"/>
                          </w:tcPr>
                          <w:p w:rsidR="009B3CFB" w:rsidRPr="009B3CFB" w:rsidRDefault="009B3CFB">
                            <w:pPr>
                              <w:rPr>
                                <w:sz w:val="20"/>
                                <w:szCs w:val="20"/>
                              </w:rPr>
                            </w:pPr>
                            <w:r>
                              <w:rPr>
                                <w:sz w:val="20"/>
                                <w:szCs w:val="20"/>
                              </w:rPr>
                              <w:t>Solvent Blend</w:t>
                            </w:r>
                          </w:p>
                        </w:tc>
                        <w:tc>
                          <w:tcPr>
                            <w:tcW w:w="2562" w:type="dxa"/>
                          </w:tcPr>
                          <w:p w:rsidR="009B3CFB" w:rsidRPr="009B3CFB" w:rsidRDefault="009B3CFB">
                            <w:pPr>
                              <w:rPr>
                                <w:sz w:val="20"/>
                                <w:szCs w:val="20"/>
                              </w:rPr>
                            </w:pPr>
                            <w:r>
                              <w:rPr>
                                <w:sz w:val="20"/>
                                <w:szCs w:val="20"/>
                              </w:rPr>
                              <w:t>N/E</w:t>
                            </w:r>
                          </w:p>
                        </w:tc>
                        <w:tc>
                          <w:tcPr>
                            <w:tcW w:w="2563" w:type="dxa"/>
                          </w:tcPr>
                          <w:p w:rsidR="009B3CFB" w:rsidRPr="009B3CFB" w:rsidRDefault="009B3CFB">
                            <w:pPr>
                              <w:rPr>
                                <w:sz w:val="20"/>
                                <w:szCs w:val="20"/>
                              </w:rPr>
                            </w:pPr>
                            <w:r>
                              <w:rPr>
                                <w:sz w:val="20"/>
                                <w:szCs w:val="20"/>
                              </w:rPr>
                              <w:t>N/E</w:t>
                            </w:r>
                          </w:p>
                        </w:tc>
                        <w:tc>
                          <w:tcPr>
                            <w:tcW w:w="2563" w:type="dxa"/>
                          </w:tcPr>
                          <w:p w:rsidR="009B3CFB" w:rsidRPr="009B3CFB" w:rsidRDefault="009B3CFB">
                            <w:pPr>
                              <w:rPr>
                                <w:sz w:val="20"/>
                                <w:szCs w:val="20"/>
                              </w:rPr>
                            </w:pPr>
                            <w:r>
                              <w:rPr>
                                <w:sz w:val="20"/>
                                <w:szCs w:val="20"/>
                              </w:rPr>
                              <w:t>N/E</w:t>
                            </w:r>
                          </w:p>
                        </w:tc>
                      </w:tr>
                    </w:tbl>
                    <w:p w:rsidR="009B3CFB" w:rsidRDefault="009B3CFB"/>
                  </w:txbxContent>
                </v:textbox>
              </v:shape>
            </w:pict>
          </mc:Fallback>
        </mc:AlternateContent>
      </w:r>
      <w:r w:rsidR="009B3CFB"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09440" behindDoc="0" locked="0" layoutInCell="1" allowOverlap="1" wp14:anchorId="1F52BE77" wp14:editId="4461A1AA">
                <wp:simplePos x="0" y="0"/>
                <wp:positionH relativeFrom="column">
                  <wp:posOffset>0</wp:posOffset>
                </wp:positionH>
                <wp:positionV relativeFrom="paragraph">
                  <wp:posOffset>1454488</wp:posOffset>
                </wp:positionV>
                <wp:extent cx="6695440" cy="287655"/>
                <wp:effectExtent l="0" t="0" r="1016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9B3CFB" w:rsidRPr="009C1649" w:rsidRDefault="009B3CFB" w:rsidP="009B3CFB">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11: TOXICOLOGICAL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2BE77" id="_x0000_s1054" type="#_x0000_t202" style="position:absolute;left:0;text-align:left;margin-left:0;margin-top:114.55pt;width:527.2pt;height:2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" fillcolor="#2e75b6">
                <v:textbox>
                  <w:txbxContent>
                    <w:p w:rsidR="009B3CFB" w:rsidRPr="009C1649" w:rsidRDefault="009B3CFB" w:rsidP="009B3CFB">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11: TOXICOLOGICAL INFORMATION</w:t>
                      </w:r>
                    </w:p>
                  </w:txbxContent>
                </v:textbox>
                <w10:wrap type="square"/>
              </v:shape>
            </w:pict>
          </mc:Fallback>
        </mc:AlternateContent>
      </w:r>
      <w:r w:rsidR="00AF7C6A"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07392" behindDoc="0" locked="0" layoutInCell="1" allowOverlap="1" wp14:anchorId="7083C6B4" wp14:editId="0A6AE054">
                <wp:simplePos x="0" y="0"/>
                <wp:positionH relativeFrom="column">
                  <wp:posOffset>0</wp:posOffset>
                </wp:positionH>
                <wp:positionV relativeFrom="paragraph">
                  <wp:posOffset>236867</wp:posOffset>
                </wp:positionV>
                <wp:extent cx="6695440" cy="1221740"/>
                <wp:effectExtent l="0" t="0" r="10160" b="1651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221740"/>
                        </a:xfrm>
                        <a:prstGeom prst="rect">
                          <a:avLst/>
                        </a:prstGeom>
                        <a:solidFill>
                          <a:srgbClr val="FFFFFF"/>
                        </a:solidFill>
                        <a:ln w="9525">
                          <a:solidFill>
                            <a:srgbClr val="000000"/>
                          </a:solidFill>
                          <a:miter lim="800000"/>
                          <a:headEnd/>
                          <a:tailEnd/>
                        </a:ln>
                      </wps:spPr>
                      <wps:txbx>
                        <w:txbxContent>
                          <w:p w:rsidR="00AF7C6A" w:rsidRPr="002A19E0" w:rsidRDefault="007D2D2F" w:rsidP="002A19E0">
                            <w:pPr>
                              <w:spacing w:after="60" w:line="240" w:lineRule="auto"/>
                              <w:ind w:left="3600" w:hanging="3600"/>
                              <w:rPr>
                                <w:rFonts w:ascii="Times New Roman" w:hAnsi="Times New Roman" w:cs="Times New Roman"/>
                                <w:sz w:val="20"/>
                                <w:szCs w:val="20"/>
                              </w:rPr>
                            </w:pPr>
                            <w:r w:rsidRPr="002A19E0">
                              <w:rPr>
                                <w:rFonts w:ascii="Times New Roman" w:hAnsi="Times New Roman" w:cs="Times New Roman"/>
                                <w:b/>
                                <w:sz w:val="20"/>
                                <w:szCs w:val="20"/>
                              </w:rPr>
                              <w:t>CONDITIONS TO AVOID:</w:t>
                            </w:r>
                            <w:r w:rsidRPr="002A19E0">
                              <w:rPr>
                                <w:rFonts w:ascii="Times New Roman" w:hAnsi="Times New Roman" w:cs="Times New Roman"/>
                                <w:b/>
                                <w:sz w:val="20"/>
                                <w:szCs w:val="20"/>
                              </w:rPr>
                              <w:tab/>
                            </w:r>
                            <w:r w:rsidRPr="002A19E0">
                              <w:rPr>
                                <w:rFonts w:ascii="Times New Roman" w:hAnsi="Times New Roman" w:cs="Times New Roman"/>
                                <w:sz w:val="20"/>
                                <w:szCs w:val="20"/>
                              </w:rPr>
                              <w:t>Keep away from heat, sparks, open flames and other sources of ignition. Avoid contact with strong oxidizing agents. Prevent vapor accumulation.</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MATERIAL TO AVOID:</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Some plastics, acids, alkalis, nitrates and strong oxidizing agents.</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HAZARDOUS DECOMPOSITION:</w:t>
                            </w:r>
                            <w:r w:rsidRPr="002A19E0">
                              <w:rPr>
                                <w:rFonts w:ascii="Times New Roman" w:hAnsi="Times New Roman" w:cs="Times New Roman"/>
                                <w:b/>
                                <w:sz w:val="20"/>
                                <w:szCs w:val="20"/>
                              </w:rPr>
                              <w:tab/>
                            </w:r>
                            <w:r w:rsidRPr="002A19E0">
                              <w:rPr>
                                <w:rFonts w:ascii="Times New Roman" w:hAnsi="Times New Roman" w:cs="Times New Roman"/>
                                <w:sz w:val="20"/>
                                <w:szCs w:val="20"/>
                              </w:rPr>
                              <w:t>Material does not decompose at ambient temperatures.</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THERMAL DECOMPOSITION:</w:t>
                            </w:r>
                            <w:r w:rsidRPr="002A19E0">
                              <w:rPr>
                                <w:rFonts w:ascii="Times New Roman" w:hAnsi="Times New Roman" w:cs="Times New Roman"/>
                                <w:b/>
                                <w:sz w:val="20"/>
                                <w:szCs w:val="20"/>
                              </w:rPr>
                              <w:tab/>
                            </w:r>
                            <w:r w:rsidRPr="002A19E0">
                              <w:rPr>
                                <w:rFonts w:ascii="Times New Roman" w:hAnsi="Times New Roman" w:cs="Times New Roman"/>
                                <w:sz w:val="20"/>
                                <w:szCs w:val="20"/>
                              </w:rPr>
                              <w:t>Carbon Dioxide (CO, CO</w:t>
                            </w:r>
                            <w:r w:rsidRPr="002A19E0">
                              <w:rPr>
                                <w:rFonts w:ascii="Times New Roman" w:hAnsi="Times New Roman" w:cs="Times New Roman"/>
                                <w:sz w:val="20"/>
                                <w:szCs w:val="20"/>
                                <w:vertAlign w:val="subscript"/>
                              </w:rPr>
                              <w:t>2</w:t>
                            </w:r>
                            <w:r w:rsidRPr="002A19E0">
                              <w:rPr>
                                <w:rFonts w:ascii="Times New Roman" w:hAnsi="Times New Roman" w:cs="Times New Roman"/>
                                <w:sz w:val="20"/>
                                <w:szCs w:val="20"/>
                              </w:rPr>
                              <w:t>) and water.</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HAZARDOUS REACTIONS:</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occur.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3C6B4" id="Text Box 28" o:spid="_x0000_s1055" type="#_x0000_t202" style="position:absolute;left:0;text-align:left;margin-left:0;margin-top:18.65pt;width:527.2pt;height:96.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">
                <v:textbox>
                  <w:txbxContent>
                    <w:p w:rsidR="00AF7C6A" w:rsidRPr="002A19E0" w:rsidRDefault="007D2D2F" w:rsidP="002A19E0">
                      <w:pPr>
                        <w:spacing w:after="60" w:line="240" w:lineRule="auto"/>
                        <w:ind w:left="3600" w:hanging="3600"/>
                        <w:rPr>
                          <w:rFonts w:ascii="Times New Roman" w:hAnsi="Times New Roman" w:cs="Times New Roman"/>
                          <w:sz w:val="20"/>
                          <w:szCs w:val="20"/>
                        </w:rPr>
                      </w:pPr>
                      <w:r w:rsidRPr="002A19E0">
                        <w:rPr>
                          <w:rFonts w:ascii="Times New Roman" w:hAnsi="Times New Roman" w:cs="Times New Roman"/>
                          <w:b/>
                          <w:sz w:val="20"/>
                          <w:szCs w:val="20"/>
                        </w:rPr>
                        <w:t>CONDITIONS TO AVOID:</w:t>
                      </w:r>
                      <w:r w:rsidRPr="002A19E0">
                        <w:rPr>
                          <w:rFonts w:ascii="Times New Roman" w:hAnsi="Times New Roman" w:cs="Times New Roman"/>
                          <w:b/>
                          <w:sz w:val="20"/>
                          <w:szCs w:val="20"/>
                        </w:rPr>
                        <w:tab/>
                      </w:r>
                      <w:r w:rsidRPr="002A19E0">
                        <w:rPr>
                          <w:rFonts w:ascii="Times New Roman" w:hAnsi="Times New Roman" w:cs="Times New Roman"/>
                          <w:sz w:val="20"/>
                          <w:szCs w:val="20"/>
                        </w:rPr>
                        <w:t>Keep away from heat, sparks, open flames and other sources of ignition. Avoid contact with strong oxidizing agents. Prevent vapor accumulation.</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MATERIAL TO AVOID:</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Some plastics, acids, alkalis, nitrates and strong oxidizing agents.</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HAZARDOUS DECOMPOSITION:</w:t>
                      </w:r>
                      <w:r w:rsidRPr="002A19E0">
                        <w:rPr>
                          <w:rFonts w:ascii="Times New Roman" w:hAnsi="Times New Roman" w:cs="Times New Roman"/>
                          <w:b/>
                          <w:sz w:val="20"/>
                          <w:szCs w:val="20"/>
                        </w:rPr>
                        <w:tab/>
                      </w:r>
                      <w:r w:rsidRPr="002A19E0">
                        <w:rPr>
                          <w:rFonts w:ascii="Times New Roman" w:hAnsi="Times New Roman" w:cs="Times New Roman"/>
                          <w:sz w:val="20"/>
                          <w:szCs w:val="20"/>
                        </w:rPr>
                        <w:t>Material does not decompose at ambient temperatures.</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THERMAL DECOMPOSITION:</w:t>
                      </w:r>
                      <w:r w:rsidRPr="002A19E0">
                        <w:rPr>
                          <w:rFonts w:ascii="Times New Roman" w:hAnsi="Times New Roman" w:cs="Times New Roman"/>
                          <w:b/>
                          <w:sz w:val="20"/>
                          <w:szCs w:val="20"/>
                        </w:rPr>
                        <w:tab/>
                      </w:r>
                      <w:r w:rsidRPr="002A19E0">
                        <w:rPr>
                          <w:rFonts w:ascii="Times New Roman" w:hAnsi="Times New Roman" w:cs="Times New Roman"/>
                          <w:sz w:val="20"/>
                          <w:szCs w:val="20"/>
                        </w:rPr>
                        <w:t>Carbon Dioxide (CO, CO</w:t>
                      </w:r>
                      <w:r w:rsidRPr="002A19E0">
                        <w:rPr>
                          <w:rFonts w:ascii="Times New Roman" w:hAnsi="Times New Roman" w:cs="Times New Roman"/>
                          <w:sz w:val="20"/>
                          <w:szCs w:val="20"/>
                          <w:vertAlign w:val="subscript"/>
                        </w:rPr>
                        <w:t>2</w:t>
                      </w:r>
                      <w:r w:rsidRPr="002A19E0">
                        <w:rPr>
                          <w:rFonts w:ascii="Times New Roman" w:hAnsi="Times New Roman" w:cs="Times New Roman"/>
                          <w:sz w:val="20"/>
                          <w:szCs w:val="20"/>
                        </w:rPr>
                        <w:t>) and water.</w:t>
                      </w:r>
                    </w:p>
                    <w:p w:rsidR="007D2D2F" w:rsidRPr="002A19E0" w:rsidRDefault="007D2D2F" w:rsidP="007D2D2F">
                      <w:pPr>
                        <w:spacing w:after="60" w:line="240" w:lineRule="auto"/>
                        <w:rPr>
                          <w:rFonts w:ascii="Times New Roman" w:hAnsi="Times New Roman" w:cs="Times New Roman"/>
                          <w:sz w:val="20"/>
                          <w:szCs w:val="20"/>
                        </w:rPr>
                      </w:pPr>
                      <w:r w:rsidRPr="002A19E0">
                        <w:rPr>
                          <w:rFonts w:ascii="Times New Roman" w:hAnsi="Times New Roman" w:cs="Times New Roman"/>
                          <w:b/>
                          <w:sz w:val="20"/>
                          <w:szCs w:val="20"/>
                        </w:rPr>
                        <w:t>HAZARDOUS REACTIONS:</w:t>
                      </w:r>
                      <w:r w:rsidRPr="002A19E0">
                        <w:rPr>
                          <w:rFonts w:ascii="Times New Roman" w:hAnsi="Times New Roman" w:cs="Times New Roman"/>
                          <w:b/>
                          <w:sz w:val="20"/>
                          <w:szCs w:val="20"/>
                        </w:rPr>
                        <w:tab/>
                      </w:r>
                      <w:r w:rsidRPr="002A19E0">
                        <w:rPr>
                          <w:rFonts w:ascii="Times New Roman" w:hAnsi="Times New Roman" w:cs="Times New Roman"/>
                          <w:b/>
                          <w:sz w:val="20"/>
                          <w:szCs w:val="20"/>
                        </w:rPr>
                        <w:tab/>
                      </w:r>
                      <w:r w:rsidRPr="002A19E0">
                        <w:rPr>
                          <w:rFonts w:ascii="Times New Roman" w:hAnsi="Times New Roman" w:cs="Times New Roman"/>
                          <w:sz w:val="20"/>
                          <w:szCs w:val="20"/>
                        </w:rPr>
                        <w:t>Not expected to occur.</w:t>
                      </w:r>
                    </w:p>
                  </w:txbxContent>
                </v:textbox>
                <w10:wrap type="square"/>
              </v:shape>
            </w:pict>
          </mc:Fallback>
        </mc:AlternateContent>
      </w:r>
      <w:r w:rsidR="00AF7C6A" w:rsidRPr="009C1649">
        <w:rPr>
          <w:rFonts w:ascii="Times New Roman" w:hAnsi="Times New Roman" w:cs="Times New Roman"/>
          <w:b/>
          <w:sz w:val="24"/>
          <w:szCs w:val="24"/>
        </w:rPr>
        <w:t>P</w:t>
      </w:r>
      <w:r w:rsidR="00527708" w:rsidRPr="009C1649">
        <w:rPr>
          <w:rFonts w:ascii="Times New Roman" w:hAnsi="Times New Roman" w:cs="Times New Roman"/>
          <w:b/>
          <w:sz w:val="24"/>
          <w:szCs w:val="24"/>
        </w:rPr>
        <w:t>age 6 of 8</w:t>
      </w:r>
    </w:p>
    <w:p w:rsidR="00AF7C6A" w:rsidRPr="009C1649" w:rsidRDefault="00527708" w:rsidP="00BB15CB">
      <w:pPr>
        <w:tabs>
          <w:tab w:val="left" w:pos="2961"/>
        </w:tabs>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30944" behindDoc="0" locked="0" layoutInCell="1" allowOverlap="1" wp14:anchorId="39B3ADC6" wp14:editId="3D1E5ED8">
                <wp:simplePos x="0" y="0"/>
                <wp:positionH relativeFrom="column">
                  <wp:posOffset>-2540</wp:posOffset>
                </wp:positionH>
                <wp:positionV relativeFrom="paragraph">
                  <wp:posOffset>7611745</wp:posOffset>
                </wp:positionV>
                <wp:extent cx="6695440" cy="1050925"/>
                <wp:effectExtent l="0" t="0" r="10160" b="15875"/>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050925"/>
                        </a:xfrm>
                        <a:prstGeom prst="rect">
                          <a:avLst/>
                        </a:prstGeom>
                        <a:solidFill>
                          <a:srgbClr val="FFFFFF"/>
                        </a:solidFill>
                        <a:ln w="9525">
                          <a:solidFill>
                            <a:srgbClr val="000000"/>
                          </a:solidFill>
                          <a:miter lim="800000"/>
                          <a:headEnd/>
                          <a:tailEnd/>
                        </a:ln>
                      </wps:spPr>
                      <wps:txbx>
                        <w:txbxContent>
                          <w:p w:rsidR="00527708" w:rsidRPr="0039207C" w:rsidRDefault="00527708" w:rsidP="00527708">
                            <w:pPr>
                              <w:spacing w:after="60" w:line="240" w:lineRule="auto"/>
                              <w:rPr>
                                <w:rFonts w:ascii="Times New Roman" w:hAnsi="Times New Roman" w:cs="Times New Roman"/>
                                <w:b/>
                                <w:sz w:val="20"/>
                                <w:szCs w:val="20"/>
                              </w:rPr>
                            </w:pPr>
                          </w:p>
                          <w:p w:rsidR="00527708" w:rsidRPr="0039207C" w:rsidRDefault="00527708" w:rsidP="00527708">
                            <w:pPr>
                              <w:spacing w:after="60" w:line="240" w:lineRule="auto"/>
                              <w:rPr>
                                <w:rFonts w:ascii="Times New Roman" w:hAnsi="Times New Roman" w:cs="Times New Roman"/>
                                <w:b/>
                                <w:sz w:val="20"/>
                                <w:szCs w:val="20"/>
                              </w:rPr>
                            </w:pPr>
                            <w:r w:rsidRPr="0039207C">
                              <w:rPr>
                                <w:rFonts w:ascii="Times New Roman" w:hAnsi="Times New Roman" w:cs="Times New Roman"/>
                                <w:b/>
                                <w:sz w:val="20"/>
                                <w:szCs w:val="20"/>
                              </w:rPr>
                              <w:t>All components used in this product are on the TSCA Inventory and the Canadian DSL.</w:t>
                            </w:r>
                          </w:p>
                          <w:p w:rsidR="00527708" w:rsidRPr="0039207C" w:rsidRDefault="00527708" w:rsidP="00527708">
                            <w:pPr>
                              <w:spacing w:after="60" w:line="240" w:lineRule="auto"/>
                              <w:rPr>
                                <w:rFonts w:ascii="Times New Roman" w:hAnsi="Times New Roman" w:cs="Times New Roman"/>
                                <w:b/>
                                <w:sz w:val="20"/>
                                <w:szCs w:val="20"/>
                              </w:rPr>
                            </w:pPr>
                          </w:p>
                          <w:p w:rsidR="00527708" w:rsidRPr="0039207C" w:rsidRDefault="00527708" w:rsidP="00527708">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OTHER REGULATORY CONSIDERATIONS:</w:t>
                            </w:r>
                            <w:r w:rsidRPr="0039207C">
                              <w:rPr>
                                <w:rFonts w:ascii="Times New Roman" w:hAnsi="Times New Roman" w:cs="Times New Roman"/>
                                <w:b/>
                                <w:sz w:val="20"/>
                                <w:szCs w:val="20"/>
                              </w:rPr>
                              <w:tab/>
                            </w:r>
                            <w:r w:rsidRPr="0039207C">
                              <w:rPr>
                                <w:rFonts w:ascii="Times New Roman" w:hAnsi="Times New Roman" w:cs="Times New Roman"/>
                                <w:sz w:val="20"/>
                                <w:szCs w:val="20"/>
                              </w:rPr>
                              <w:t>None recognized.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3ADC6" id="Text Box 200" o:spid="_x0000_s1056" type="#_x0000_t202" style="position:absolute;left:0;text-align:left;margin-left:-.2pt;margin-top:599.35pt;width:527.2pt;height:82.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">
                <v:textbox>
                  <w:txbxContent>
                    <w:p w:rsidR="00527708" w:rsidRPr="0039207C" w:rsidRDefault="00527708" w:rsidP="00527708">
                      <w:pPr>
                        <w:spacing w:after="60" w:line="240" w:lineRule="auto"/>
                        <w:rPr>
                          <w:rFonts w:ascii="Times New Roman" w:hAnsi="Times New Roman" w:cs="Times New Roman"/>
                          <w:b/>
                          <w:sz w:val="20"/>
                          <w:szCs w:val="20"/>
                        </w:rPr>
                      </w:pPr>
                    </w:p>
                    <w:p w:rsidR="00527708" w:rsidRPr="0039207C" w:rsidRDefault="00527708" w:rsidP="00527708">
                      <w:pPr>
                        <w:spacing w:after="60" w:line="240" w:lineRule="auto"/>
                        <w:rPr>
                          <w:rFonts w:ascii="Times New Roman" w:hAnsi="Times New Roman" w:cs="Times New Roman"/>
                          <w:b/>
                          <w:sz w:val="20"/>
                          <w:szCs w:val="20"/>
                        </w:rPr>
                      </w:pPr>
                      <w:r w:rsidRPr="0039207C">
                        <w:rPr>
                          <w:rFonts w:ascii="Times New Roman" w:hAnsi="Times New Roman" w:cs="Times New Roman"/>
                          <w:b/>
                          <w:sz w:val="20"/>
                          <w:szCs w:val="20"/>
                        </w:rPr>
                        <w:t>All components used in this product are on the TSCA Inventory and the Canadian DSL.</w:t>
                      </w:r>
                    </w:p>
                    <w:p w:rsidR="00527708" w:rsidRPr="0039207C" w:rsidRDefault="00527708" w:rsidP="00527708">
                      <w:pPr>
                        <w:spacing w:after="60" w:line="240" w:lineRule="auto"/>
                        <w:rPr>
                          <w:rFonts w:ascii="Times New Roman" w:hAnsi="Times New Roman" w:cs="Times New Roman"/>
                          <w:b/>
                          <w:sz w:val="20"/>
                          <w:szCs w:val="20"/>
                        </w:rPr>
                      </w:pPr>
                    </w:p>
                    <w:p w:rsidR="00527708" w:rsidRPr="0039207C" w:rsidRDefault="00527708" w:rsidP="00527708">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OTHER REGULATORY CONSIDERATIONS:</w:t>
                      </w:r>
                      <w:r w:rsidRPr="0039207C">
                        <w:rPr>
                          <w:rFonts w:ascii="Times New Roman" w:hAnsi="Times New Roman" w:cs="Times New Roman"/>
                          <w:b/>
                          <w:sz w:val="20"/>
                          <w:szCs w:val="20"/>
                        </w:rPr>
                        <w:tab/>
                      </w:r>
                      <w:r w:rsidRPr="0039207C">
                        <w:rPr>
                          <w:rFonts w:ascii="Times New Roman" w:hAnsi="Times New Roman" w:cs="Times New Roman"/>
                          <w:sz w:val="20"/>
                          <w:szCs w:val="20"/>
                        </w:rPr>
                        <w:t>None recognized.</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28896" behindDoc="0" locked="0" layoutInCell="1" allowOverlap="1" wp14:anchorId="51295D1C" wp14:editId="3AE5D071">
                <wp:simplePos x="0" y="0"/>
                <wp:positionH relativeFrom="column">
                  <wp:posOffset>0</wp:posOffset>
                </wp:positionH>
                <wp:positionV relativeFrom="paragraph">
                  <wp:posOffset>7326767</wp:posOffset>
                </wp:positionV>
                <wp:extent cx="6695440" cy="287655"/>
                <wp:effectExtent l="0" t="0" r="10160" b="1714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527708" w:rsidRPr="009C1649" w:rsidRDefault="00527708" w:rsidP="0052770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15: REGULATORY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95D1C" id="_x0000_s1057" type="#_x0000_t202" style="position:absolute;left:0;text-align:left;margin-left:0;margin-top:576.9pt;width:527.2pt;height:2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" fillcolor="#2e75b6">
                <v:textbox>
                  <w:txbxContent>
                    <w:p w:rsidR="00527708" w:rsidRPr="009C1649" w:rsidRDefault="00527708" w:rsidP="0052770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15: REGULATORY INFORMATION</w:t>
                      </w:r>
                    </w:p>
                  </w:txbxContent>
                </v:textbox>
                <w10:wrap type="square"/>
              </v:shape>
            </w:pict>
          </mc:Fallback>
        </mc:AlternateContent>
      </w:r>
      <w:r w:rsidR="001B0472"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26848" behindDoc="0" locked="0" layoutInCell="1" allowOverlap="1" wp14:anchorId="1D7A4DA7" wp14:editId="7801C7E5">
                <wp:simplePos x="0" y="0"/>
                <wp:positionH relativeFrom="column">
                  <wp:posOffset>-2540</wp:posOffset>
                </wp:positionH>
                <wp:positionV relativeFrom="paragraph">
                  <wp:posOffset>4860290</wp:posOffset>
                </wp:positionV>
                <wp:extent cx="6695440" cy="2469515"/>
                <wp:effectExtent l="0" t="0" r="10160" b="26035"/>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469515"/>
                        </a:xfrm>
                        <a:prstGeom prst="rect">
                          <a:avLst/>
                        </a:prstGeom>
                        <a:solidFill>
                          <a:srgbClr val="FFFFFF"/>
                        </a:solidFill>
                        <a:ln w="9525">
                          <a:solidFill>
                            <a:srgbClr val="000000"/>
                          </a:solidFill>
                          <a:miter lim="800000"/>
                          <a:headEnd/>
                          <a:tailEnd/>
                        </a:ln>
                      </wps:spPr>
                      <wps:txbx>
                        <w:txbxContent>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HAZARDOUS/NON-HAZARDOUS MATERIALS:</w:t>
                            </w:r>
                            <w:r w:rsidRPr="0039207C">
                              <w:rPr>
                                <w:rFonts w:ascii="Times New Roman" w:hAnsi="Times New Roman" w:cs="Times New Roman"/>
                                <w:b/>
                                <w:sz w:val="20"/>
                                <w:szCs w:val="20"/>
                              </w:rPr>
                              <w:tab/>
                            </w:r>
                            <w:r w:rsidRPr="0039207C">
                              <w:rPr>
                                <w:rFonts w:ascii="Times New Roman" w:hAnsi="Times New Roman" w:cs="Times New Roman"/>
                                <w:sz w:val="20"/>
                                <w:szCs w:val="20"/>
                              </w:rPr>
                              <w:t>Hazardous.</w:t>
                            </w:r>
                          </w:p>
                          <w:p w:rsidR="001B0472" w:rsidRPr="0039207C" w:rsidRDefault="001B0472" w:rsidP="001B0472">
                            <w:pPr>
                              <w:spacing w:after="60" w:line="240" w:lineRule="auto"/>
                              <w:rPr>
                                <w:rFonts w:ascii="Times New Roman" w:hAnsi="Times New Roman" w:cs="Times New Roman"/>
                                <w:sz w:val="20"/>
                                <w:szCs w:val="20"/>
                              </w:rPr>
                            </w:pPr>
                          </w:p>
                          <w:p w:rsidR="001B0472" w:rsidRPr="0039207C" w:rsidRDefault="001B0472" w:rsidP="001B0472">
                            <w:pPr>
                              <w:spacing w:after="60" w:line="240" w:lineRule="auto"/>
                              <w:ind w:firstLine="720"/>
                              <w:rPr>
                                <w:rFonts w:ascii="Times New Roman" w:hAnsi="Times New Roman" w:cs="Times New Roman"/>
                                <w:b/>
                                <w:sz w:val="20"/>
                                <w:szCs w:val="20"/>
                              </w:rPr>
                            </w:pPr>
                            <w:r w:rsidRPr="0039207C">
                              <w:rPr>
                                <w:rFonts w:ascii="Times New Roman" w:hAnsi="Times New Roman" w:cs="Times New Roman"/>
                                <w:b/>
                                <w:sz w:val="20"/>
                                <w:szCs w:val="20"/>
                              </w:rPr>
                              <w:t>DOT</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t>TDG</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UN/ID No:</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UN1866</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UN/ID No:</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UN1866</w:t>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SHIPPING NAME:</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Resin Solution</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SHIPPING NAME:</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Resin Solution</w:t>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HAZARD CLASS:</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3</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HAZARD CLASS:</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3</w:t>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PACKING GROUP:</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II</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PACKING GROUP:</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II</w:t>
                            </w:r>
                          </w:p>
                          <w:p w:rsidR="001B0472" w:rsidRPr="0039207C" w:rsidRDefault="001B0472" w:rsidP="001B0472">
                            <w:pPr>
                              <w:spacing w:after="60" w:line="240" w:lineRule="auto"/>
                              <w:rPr>
                                <w:rFonts w:ascii="Times New Roman" w:hAnsi="Times New Roman" w:cs="Times New Roman"/>
                                <w:sz w:val="20"/>
                                <w:szCs w:val="20"/>
                              </w:rPr>
                            </w:pPr>
                          </w:p>
                          <w:p w:rsidR="001B0472" w:rsidRPr="0039207C" w:rsidRDefault="001B0472" w:rsidP="0039207C">
                            <w:pPr>
                              <w:spacing w:after="60" w:line="240" w:lineRule="auto"/>
                              <w:ind w:left="3600" w:hanging="3600"/>
                              <w:rPr>
                                <w:rFonts w:ascii="Times New Roman" w:hAnsi="Times New Roman" w:cs="Times New Roman"/>
                                <w:sz w:val="20"/>
                                <w:szCs w:val="20"/>
                              </w:rPr>
                            </w:pPr>
                            <w:r w:rsidRPr="0039207C">
                              <w:rPr>
                                <w:rFonts w:ascii="Times New Roman" w:hAnsi="Times New Roman" w:cs="Times New Roman"/>
                                <w:b/>
                                <w:sz w:val="20"/>
                                <w:szCs w:val="20"/>
                              </w:rPr>
                              <w:t>ENVIRONMENTAL HAZARDS:</w:t>
                            </w:r>
                            <w:r w:rsidRPr="0039207C">
                              <w:rPr>
                                <w:rFonts w:ascii="Times New Roman" w:hAnsi="Times New Roman" w:cs="Times New Roman"/>
                                <w:b/>
                                <w:sz w:val="20"/>
                                <w:szCs w:val="20"/>
                              </w:rPr>
                              <w:tab/>
                            </w:r>
                            <w:r w:rsidRPr="0039207C">
                              <w:rPr>
                                <w:rFonts w:ascii="Times New Roman" w:hAnsi="Times New Roman" w:cs="Times New Roman"/>
                                <w:sz w:val="20"/>
                                <w:szCs w:val="20"/>
                              </w:rPr>
                              <w:t>Toxic to aquatic organisms. May cause long-term adverse effects in the aquatic environment.</w:t>
                            </w:r>
                          </w:p>
                          <w:p w:rsidR="001B0472" w:rsidRPr="0039207C" w:rsidRDefault="001B0472" w:rsidP="001B0472">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BULK TRANSPORTION INFO:</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Not applicable. Product is not shipped in bulk configurations.</w:t>
                            </w:r>
                          </w:p>
                          <w:p w:rsidR="001B0472" w:rsidRPr="0039207C" w:rsidRDefault="001B0472" w:rsidP="001B0472">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SPECIAL PRECAUTIONS:</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Keep containers closed. Avoid ignition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A4DA7" id="Text Box 198" o:spid="_x0000_s1058" type="#_x0000_t202" style="position:absolute;left:0;text-align:left;margin-left:-.2pt;margin-top:382.7pt;width:527.2pt;height:194.4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">
                <v:textbox>
                  <w:txbxContent>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HAZARDOUS/NON-HAZARDOUS MATERIALS:</w:t>
                      </w:r>
                      <w:r w:rsidRPr="0039207C">
                        <w:rPr>
                          <w:rFonts w:ascii="Times New Roman" w:hAnsi="Times New Roman" w:cs="Times New Roman"/>
                          <w:b/>
                          <w:sz w:val="20"/>
                          <w:szCs w:val="20"/>
                        </w:rPr>
                        <w:tab/>
                      </w:r>
                      <w:r w:rsidRPr="0039207C">
                        <w:rPr>
                          <w:rFonts w:ascii="Times New Roman" w:hAnsi="Times New Roman" w:cs="Times New Roman"/>
                          <w:sz w:val="20"/>
                          <w:szCs w:val="20"/>
                        </w:rPr>
                        <w:t>Hazardous.</w:t>
                      </w:r>
                    </w:p>
                    <w:p w:rsidR="001B0472" w:rsidRPr="0039207C" w:rsidRDefault="001B0472" w:rsidP="001B0472">
                      <w:pPr>
                        <w:spacing w:after="60" w:line="240" w:lineRule="auto"/>
                        <w:rPr>
                          <w:rFonts w:ascii="Times New Roman" w:hAnsi="Times New Roman" w:cs="Times New Roman"/>
                          <w:sz w:val="20"/>
                          <w:szCs w:val="20"/>
                        </w:rPr>
                      </w:pPr>
                    </w:p>
                    <w:p w:rsidR="001B0472" w:rsidRPr="0039207C" w:rsidRDefault="001B0472" w:rsidP="001B0472">
                      <w:pPr>
                        <w:spacing w:after="60" w:line="240" w:lineRule="auto"/>
                        <w:ind w:firstLine="720"/>
                        <w:rPr>
                          <w:rFonts w:ascii="Times New Roman" w:hAnsi="Times New Roman" w:cs="Times New Roman"/>
                          <w:b/>
                          <w:sz w:val="20"/>
                          <w:szCs w:val="20"/>
                        </w:rPr>
                      </w:pPr>
                      <w:r w:rsidRPr="0039207C">
                        <w:rPr>
                          <w:rFonts w:ascii="Times New Roman" w:hAnsi="Times New Roman" w:cs="Times New Roman"/>
                          <w:b/>
                          <w:sz w:val="20"/>
                          <w:szCs w:val="20"/>
                        </w:rPr>
                        <w:t>DOT</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t>TDG</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UN/ID No:</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UN1866</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UN/ID No:</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UN1866</w:t>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SHIPPING NAME:</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Resin Solution</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SHIPPING NAME:</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Resin Solution</w:t>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HAZARD CLASS:</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3</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HAZARD CLASS:</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3</w:t>
                      </w:r>
                    </w:p>
                    <w:p w:rsidR="001B0472" w:rsidRPr="0039207C" w:rsidRDefault="001B0472" w:rsidP="001B0472">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PACKING GROUP:</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II</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PACKING GROUP:</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II</w:t>
                      </w:r>
                    </w:p>
                    <w:p w:rsidR="001B0472" w:rsidRPr="0039207C" w:rsidRDefault="001B0472" w:rsidP="001B0472">
                      <w:pPr>
                        <w:spacing w:after="60" w:line="240" w:lineRule="auto"/>
                        <w:rPr>
                          <w:rFonts w:ascii="Times New Roman" w:hAnsi="Times New Roman" w:cs="Times New Roman"/>
                          <w:sz w:val="20"/>
                          <w:szCs w:val="20"/>
                        </w:rPr>
                      </w:pPr>
                    </w:p>
                    <w:p w:rsidR="001B0472" w:rsidRPr="0039207C" w:rsidRDefault="001B0472" w:rsidP="0039207C">
                      <w:pPr>
                        <w:spacing w:after="60" w:line="240" w:lineRule="auto"/>
                        <w:ind w:left="3600" w:hanging="3600"/>
                        <w:rPr>
                          <w:rFonts w:ascii="Times New Roman" w:hAnsi="Times New Roman" w:cs="Times New Roman"/>
                          <w:sz w:val="20"/>
                          <w:szCs w:val="20"/>
                        </w:rPr>
                      </w:pPr>
                      <w:r w:rsidRPr="0039207C">
                        <w:rPr>
                          <w:rFonts w:ascii="Times New Roman" w:hAnsi="Times New Roman" w:cs="Times New Roman"/>
                          <w:b/>
                          <w:sz w:val="20"/>
                          <w:szCs w:val="20"/>
                        </w:rPr>
                        <w:t>ENVIRONMENTAL HAZARDS:</w:t>
                      </w:r>
                      <w:r w:rsidRPr="0039207C">
                        <w:rPr>
                          <w:rFonts w:ascii="Times New Roman" w:hAnsi="Times New Roman" w:cs="Times New Roman"/>
                          <w:b/>
                          <w:sz w:val="20"/>
                          <w:szCs w:val="20"/>
                        </w:rPr>
                        <w:tab/>
                      </w:r>
                      <w:r w:rsidRPr="0039207C">
                        <w:rPr>
                          <w:rFonts w:ascii="Times New Roman" w:hAnsi="Times New Roman" w:cs="Times New Roman"/>
                          <w:sz w:val="20"/>
                          <w:szCs w:val="20"/>
                        </w:rPr>
                        <w:t>Toxic to aquatic organisms. May cause long-term adverse effects in the aquatic environment.</w:t>
                      </w:r>
                    </w:p>
                    <w:p w:rsidR="001B0472" w:rsidRPr="0039207C" w:rsidRDefault="001B0472" w:rsidP="001B0472">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BULK TRANSPORTION INFO:</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Not applicable. Product is not shipped in bulk configurations.</w:t>
                      </w:r>
                    </w:p>
                    <w:p w:rsidR="001B0472" w:rsidRPr="0039207C" w:rsidRDefault="001B0472" w:rsidP="001B0472">
                      <w:pPr>
                        <w:spacing w:after="60" w:line="240" w:lineRule="auto"/>
                        <w:ind w:left="2880" w:hanging="2880"/>
                        <w:rPr>
                          <w:rFonts w:ascii="Times New Roman" w:hAnsi="Times New Roman" w:cs="Times New Roman"/>
                          <w:sz w:val="20"/>
                          <w:szCs w:val="20"/>
                        </w:rPr>
                      </w:pPr>
                      <w:r w:rsidRPr="0039207C">
                        <w:rPr>
                          <w:rFonts w:ascii="Times New Roman" w:hAnsi="Times New Roman" w:cs="Times New Roman"/>
                          <w:b/>
                          <w:sz w:val="20"/>
                          <w:szCs w:val="20"/>
                        </w:rPr>
                        <w:t>SPECIAL PRECAUTIONS:</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Keep containers closed. Avoid ignition sources.</w:t>
                      </w:r>
                    </w:p>
                  </w:txbxContent>
                </v:textbox>
                <w10:wrap type="square"/>
              </v:shape>
            </w:pict>
          </mc:Fallback>
        </mc:AlternateContent>
      </w:r>
      <w:r w:rsidR="001B0472"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24800" behindDoc="0" locked="0" layoutInCell="1" allowOverlap="1" wp14:anchorId="775EA049" wp14:editId="043819B8">
                <wp:simplePos x="0" y="0"/>
                <wp:positionH relativeFrom="column">
                  <wp:posOffset>0</wp:posOffset>
                </wp:positionH>
                <wp:positionV relativeFrom="paragraph">
                  <wp:posOffset>4569727</wp:posOffset>
                </wp:positionV>
                <wp:extent cx="6695440" cy="287655"/>
                <wp:effectExtent l="0" t="0" r="10160" b="1714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1B0472" w:rsidRPr="009C1649" w:rsidRDefault="001B0472" w:rsidP="001B0472">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14: TRANSPORTATION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A049" id="_x0000_s1059" type="#_x0000_t202" style="position:absolute;left:0;text-align:left;margin-left:0;margin-top:359.8pt;width:527.2pt;height:22.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" fillcolor="#2e75b6">
                <v:textbox>
                  <w:txbxContent>
                    <w:p w:rsidR="001B0472" w:rsidRPr="009C1649" w:rsidRDefault="001B0472" w:rsidP="001B0472">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14: TRANSPORTATION INFORMATION</w:t>
                      </w:r>
                    </w:p>
                  </w:txbxContent>
                </v:textbox>
                <w10:wrap type="square"/>
              </v:shape>
            </w:pict>
          </mc:Fallback>
        </mc:AlternateContent>
      </w:r>
      <w:r w:rsidR="0060105A"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20704" behindDoc="0" locked="0" layoutInCell="1" allowOverlap="1" wp14:anchorId="773F4B6F" wp14:editId="523DC5E1">
                <wp:simplePos x="0" y="0"/>
                <wp:positionH relativeFrom="column">
                  <wp:posOffset>-2540</wp:posOffset>
                </wp:positionH>
                <wp:positionV relativeFrom="paragraph">
                  <wp:posOffset>3988435</wp:posOffset>
                </wp:positionV>
                <wp:extent cx="6695440" cy="581025"/>
                <wp:effectExtent l="0" t="0" r="10160" b="2857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81025"/>
                        </a:xfrm>
                        <a:prstGeom prst="rect">
                          <a:avLst/>
                        </a:prstGeom>
                        <a:solidFill>
                          <a:srgbClr val="FFFFFF"/>
                        </a:solidFill>
                        <a:ln w="9525">
                          <a:solidFill>
                            <a:srgbClr val="000000"/>
                          </a:solidFill>
                          <a:miter lim="800000"/>
                          <a:headEnd/>
                          <a:tailEnd/>
                        </a:ln>
                      </wps:spPr>
                      <wps:txbx>
                        <w:txbxContent>
                          <w:p w:rsidR="0060105A" w:rsidRPr="0039207C" w:rsidRDefault="006E25CE" w:rsidP="0060105A">
                            <w:pPr>
                              <w:spacing w:after="60" w:line="240" w:lineRule="auto"/>
                              <w:rPr>
                                <w:rFonts w:ascii="Times New Roman" w:hAnsi="Times New Roman" w:cs="Times New Roman"/>
                                <w:sz w:val="20"/>
                                <w:szCs w:val="20"/>
                              </w:rPr>
                            </w:pPr>
                            <w:r w:rsidRPr="0039207C">
                              <w:rPr>
                                <w:rFonts w:ascii="Times New Roman" w:hAnsi="Times New Roman" w:cs="Times New Roman"/>
                                <w:sz w:val="20"/>
                                <w:szCs w:val="20"/>
                              </w:rPr>
                              <w:t>This product could be classified as a hazardous waste due to ignitability. Dispose in accordance with Local/ Regional/ International regulations for hazardous wastes. Prevent materials from entering drains, sewers, or waterways. Do not dump on the ground. Do NOT burn.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F4B6F" id="Text Box 195" o:spid="_x0000_s1060" type="#_x0000_t202" style="position:absolute;left:0;text-align:left;margin-left:-.2pt;margin-top:314.05pt;width:527.2pt;height:45.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">
                <v:textbox>
                  <w:txbxContent>
                    <w:p w:rsidR="0060105A" w:rsidRPr="0039207C" w:rsidRDefault="006E25CE" w:rsidP="0060105A">
                      <w:pPr>
                        <w:spacing w:after="60" w:line="240" w:lineRule="auto"/>
                        <w:rPr>
                          <w:rFonts w:ascii="Times New Roman" w:hAnsi="Times New Roman" w:cs="Times New Roman"/>
                          <w:sz w:val="20"/>
                          <w:szCs w:val="20"/>
                        </w:rPr>
                      </w:pPr>
                      <w:r w:rsidRPr="0039207C">
                        <w:rPr>
                          <w:rFonts w:ascii="Times New Roman" w:hAnsi="Times New Roman" w:cs="Times New Roman"/>
                          <w:sz w:val="20"/>
                          <w:szCs w:val="20"/>
                        </w:rPr>
                        <w:t>This product could be classified as a hazardous waste due to ignitability. Dispose in accordance with Local/ Regional/ International regulations for hazardous wastes. Prevent materials from entering drains, sewers, or waterways. Do not dump on the ground. Do NOT burn.</w:t>
                      </w:r>
                    </w:p>
                  </w:txbxContent>
                </v:textbox>
                <w10:wrap type="square"/>
              </v:shape>
            </w:pict>
          </mc:Fallback>
        </mc:AlternateContent>
      </w:r>
      <w:r w:rsidR="0060105A"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22752" behindDoc="0" locked="0" layoutInCell="1" allowOverlap="1" wp14:anchorId="26DD1996" wp14:editId="0B2B68F6">
                <wp:simplePos x="0" y="0"/>
                <wp:positionH relativeFrom="column">
                  <wp:posOffset>0</wp:posOffset>
                </wp:positionH>
                <wp:positionV relativeFrom="paragraph">
                  <wp:posOffset>3701077</wp:posOffset>
                </wp:positionV>
                <wp:extent cx="6695440" cy="287655"/>
                <wp:effectExtent l="0" t="0" r="10160" b="1714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60105A" w:rsidRPr="009C1649" w:rsidRDefault="0060105A" w:rsidP="0060105A">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13: DISPOSAL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1996" id="_x0000_s1061" type="#_x0000_t202" style="position:absolute;left:0;text-align:left;margin-left:0;margin-top:291.4pt;width:527.2pt;height:22.6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" fillcolor="#2e75b6">
                <v:textbox>
                  <w:txbxContent>
                    <w:p w:rsidR="0060105A" w:rsidRPr="009C1649" w:rsidRDefault="0060105A" w:rsidP="0060105A">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13: DISPOSAL CONSIDERATIONS</w:t>
                      </w:r>
                    </w:p>
                  </w:txbxContent>
                </v:textbox>
                <w10:wrap type="square"/>
              </v:shape>
            </w:pict>
          </mc:Fallback>
        </mc:AlternateContent>
      </w:r>
      <w:r w:rsidR="00CC3D9B"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18656" behindDoc="0" locked="0" layoutInCell="1" allowOverlap="1" wp14:anchorId="56894D3D" wp14:editId="6C650B61">
                <wp:simplePos x="0" y="0"/>
                <wp:positionH relativeFrom="column">
                  <wp:posOffset>-2540</wp:posOffset>
                </wp:positionH>
                <wp:positionV relativeFrom="paragraph">
                  <wp:posOffset>245110</wp:posOffset>
                </wp:positionV>
                <wp:extent cx="6695440" cy="3452495"/>
                <wp:effectExtent l="0" t="0" r="10160" b="14605"/>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45249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045"/>
                              <w:gridCol w:w="2048"/>
                              <w:gridCol w:w="2045"/>
                              <w:gridCol w:w="2048"/>
                              <w:gridCol w:w="2046"/>
                            </w:tblGrid>
                            <w:tr w:rsidR="00F80AB7" w:rsidRPr="0039207C" w:rsidTr="0060105A">
                              <w:trPr>
                                <w:trHeight w:val="423"/>
                              </w:trPr>
                              <w:tc>
                                <w:tcPr>
                                  <w:tcW w:w="2049"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Chemical Name</w:t>
                                  </w:r>
                                </w:p>
                              </w:tc>
                              <w:tc>
                                <w:tcPr>
                                  <w:tcW w:w="2049"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Algae</w:t>
                                  </w:r>
                                </w:p>
                              </w:tc>
                              <w:tc>
                                <w:tcPr>
                                  <w:tcW w:w="2049"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Fish</w:t>
                                  </w:r>
                                </w:p>
                              </w:tc>
                              <w:tc>
                                <w:tcPr>
                                  <w:tcW w:w="2050"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Microorganisms</w:t>
                                  </w:r>
                                </w:p>
                              </w:tc>
                              <w:tc>
                                <w:tcPr>
                                  <w:tcW w:w="2050"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Daphnia</w:t>
                                  </w:r>
                                </w:p>
                              </w:tc>
                            </w:tr>
                            <w:tr w:rsidR="00F80AB7" w:rsidRPr="0039207C" w:rsidTr="0060105A">
                              <w:trPr>
                                <w:trHeight w:val="2982"/>
                              </w:trPr>
                              <w:tc>
                                <w:tcPr>
                                  <w:tcW w:w="2049" w:type="dxa"/>
                                </w:tcPr>
                                <w:p w:rsidR="00F80AB7" w:rsidRPr="0039207C" w:rsidRDefault="0060105A" w:rsidP="00CC3D9B">
                                  <w:pPr>
                                    <w:spacing w:after="60"/>
                                    <w:rPr>
                                      <w:rFonts w:ascii="Times New Roman" w:hAnsi="Times New Roman" w:cs="Times New Roman"/>
                                      <w:sz w:val="20"/>
                                      <w:szCs w:val="20"/>
                                    </w:rPr>
                                  </w:pPr>
                                  <w:proofErr w:type="spellStart"/>
                                  <w:r w:rsidRPr="0039207C">
                                    <w:rPr>
                                      <w:rFonts w:ascii="Times New Roman" w:hAnsi="Times New Roman" w:cs="Times New Roman"/>
                                      <w:sz w:val="20"/>
                                      <w:szCs w:val="20"/>
                                    </w:rPr>
                                    <w:t>Tert</w:t>
                                  </w:r>
                                  <w:proofErr w:type="spellEnd"/>
                                  <w:r w:rsidRPr="0039207C">
                                    <w:rPr>
                                      <w:rFonts w:ascii="Times New Roman" w:hAnsi="Times New Roman" w:cs="Times New Roman"/>
                                      <w:sz w:val="20"/>
                                      <w:szCs w:val="20"/>
                                    </w:rPr>
                                    <w:t>-Butyl Acetate</w:t>
                                  </w:r>
                                </w:p>
                              </w:tc>
                              <w:tc>
                                <w:tcPr>
                                  <w:tcW w:w="2049" w:type="dxa"/>
                                </w:tcPr>
                                <w:p w:rsidR="00F80AB7"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 xml:space="preserve">Can inhibit growth of aquatic algae: </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EC50: 16 mg/L</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Exposure time: 72 Hrs</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 xml:space="preserve">Species: </w:t>
                                  </w:r>
                                  <w:proofErr w:type="spellStart"/>
                                  <w:r w:rsidRPr="0039207C">
                                    <w:rPr>
                                      <w:rFonts w:ascii="Times New Roman" w:hAnsi="Times New Roman" w:cs="Times New Roman"/>
                                      <w:sz w:val="20"/>
                                      <w:szCs w:val="20"/>
                                    </w:rPr>
                                    <w:t>Pseudokirchneriella</w:t>
                                  </w:r>
                                  <w:proofErr w:type="spellEnd"/>
                                  <w:r w:rsidRPr="0039207C">
                                    <w:rPr>
                                      <w:rFonts w:ascii="Times New Roman" w:hAnsi="Times New Roman" w:cs="Times New Roman"/>
                                      <w:sz w:val="20"/>
                                      <w:szCs w:val="20"/>
                                    </w:rPr>
                                    <w:t xml:space="preserve"> </w:t>
                                  </w:r>
                                  <w:proofErr w:type="spellStart"/>
                                  <w:r w:rsidRPr="0039207C">
                                    <w:rPr>
                                      <w:rFonts w:ascii="Times New Roman" w:hAnsi="Times New Roman" w:cs="Times New Roman"/>
                                      <w:sz w:val="20"/>
                                      <w:szCs w:val="20"/>
                                    </w:rPr>
                                    <w:t>subcapitata</w:t>
                                  </w:r>
                                  <w:proofErr w:type="spellEnd"/>
                                  <w:r w:rsidRPr="0039207C">
                                    <w:rPr>
                                      <w:rFonts w:ascii="Times New Roman" w:hAnsi="Times New Roman" w:cs="Times New Roman"/>
                                      <w:sz w:val="20"/>
                                      <w:szCs w:val="20"/>
                                    </w:rPr>
                                    <w:t xml:space="preserve"> (green algae).</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Growth Inhibition:</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EC50: 64 mg/L</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Exposure time: 96 Hrs</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NOEC: 2.3 mg/L</w:t>
                                  </w:r>
                                </w:p>
                              </w:tc>
                              <w:tc>
                                <w:tcPr>
                                  <w:tcW w:w="2049" w:type="dxa"/>
                                </w:tcPr>
                                <w:p w:rsidR="00F80AB7" w:rsidRPr="0039207C" w:rsidRDefault="0060105A" w:rsidP="00CC3D9B">
                                  <w:pPr>
                                    <w:spacing w:after="60"/>
                                    <w:rPr>
                                      <w:rFonts w:ascii="Times New Roman" w:hAnsi="Times New Roman" w:cs="Times New Roman"/>
                                      <w:sz w:val="20"/>
                                      <w:szCs w:val="20"/>
                                    </w:rPr>
                                  </w:pPr>
                                  <w:r w:rsidRPr="0039207C">
                                    <w:rPr>
                                      <w:rFonts w:ascii="Times New Roman" w:hAnsi="Times New Roman" w:cs="Times New Roman"/>
                                      <w:sz w:val="20"/>
                                      <w:szCs w:val="20"/>
                                    </w:rPr>
                                    <w:t>-</w:t>
                                  </w:r>
                                </w:p>
                              </w:tc>
                              <w:tc>
                                <w:tcPr>
                                  <w:tcW w:w="2050" w:type="dxa"/>
                                </w:tcPr>
                                <w:p w:rsidR="00F80AB7" w:rsidRPr="0039207C" w:rsidRDefault="0060105A" w:rsidP="00CC3D9B">
                                  <w:pPr>
                                    <w:spacing w:after="60"/>
                                    <w:rPr>
                                      <w:rFonts w:ascii="Times New Roman" w:hAnsi="Times New Roman" w:cs="Times New Roman"/>
                                      <w:sz w:val="20"/>
                                      <w:szCs w:val="20"/>
                                    </w:rPr>
                                  </w:pPr>
                                  <w:r w:rsidRPr="0039207C">
                                    <w:rPr>
                                      <w:rFonts w:ascii="Times New Roman" w:hAnsi="Times New Roman" w:cs="Times New Roman"/>
                                      <w:sz w:val="20"/>
                                      <w:szCs w:val="20"/>
                                    </w:rPr>
                                    <w:t>-</w:t>
                                  </w:r>
                                </w:p>
                              </w:tc>
                              <w:tc>
                                <w:tcPr>
                                  <w:tcW w:w="2050" w:type="dxa"/>
                                </w:tcPr>
                                <w:p w:rsidR="00F80AB7" w:rsidRPr="0039207C" w:rsidRDefault="0060105A" w:rsidP="00CC3D9B">
                                  <w:pPr>
                                    <w:spacing w:after="60"/>
                                    <w:rPr>
                                      <w:rFonts w:ascii="Times New Roman" w:hAnsi="Times New Roman" w:cs="Times New Roman"/>
                                      <w:sz w:val="20"/>
                                      <w:szCs w:val="20"/>
                                    </w:rPr>
                                  </w:pPr>
                                  <w:r w:rsidRPr="0039207C">
                                    <w:rPr>
                                      <w:rFonts w:ascii="Times New Roman" w:hAnsi="Times New Roman" w:cs="Times New Roman"/>
                                      <w:sz w:val="20"/>
                                      <w:szCs w:val="20"/>
                                    </w:rPr>
                                    <w:t>-</w:t>
                                  </w:r>
                                </w:p>
                              </w:tc>
                            </w:tr>
                          </w:tbl>
                          <w:p w:rsidR="00F80AB7"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sz w:val="20"/>
                                <w:szCs w:val="20"/>
                              </w:rPr>
                              <w:t>Product may cause mechanical damage to aquatic organisms. Solvent components are expected to volatilize in the environment and to be moderately toxic to both freshwater and marine organisms.</w:t>
                            </w:r>
                          </w:p>
                          <w:p w:rsidR="0060105A" w:rsidRPr="0039207C" w:rsidRDefault="0060105A" w:rsidP="00CC3D9B">
                            <w:pPr>
                              <w:spacing w:after="60" w:line="240" w:lineRule="auto"/>
                              <w:rPr>
                                <w:rFonts w:ascii="Times New Roman" w:hAnsi="Times New Roman" w:cs="Times New Roman"/>
                                <w:sz w:val="20"/>
                                <w:szCs w:val="20"/>
                              </w:rPr>
                            </w:pPr>
                          </w:p>
                          <w:p w:rsidR="0060105A"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PERSISTENCE AND DEGRADABILITY:</w:t>
                            </w:r>
                            <w:r w:rsidRPr="0039207C">
                              <w:rPr>
                                <w:rFonts w:ascii="Times New Roman" w:hAnsi="Times New Roman" w:cs="Times New Roman"/>
                                <w:b/>
                                <w:sz w:val="20"/>
                                <w:szCs w:val="20"/>
                              </w:rPr>
                              <w:tab/>
                            </w:r>
                            <w:r w:rsidRPr="0039207C">
                              <w:rPr>
                                <w:rFonts w:ascii="Times New Roman" w:hAnsi="Times New Roman" w:cs="Times New Roman"/>
                                <w:sz w:val="20"/>
                                <w:szCs w:val="20"/>
                              </w:rPr>
                              <w:t>Resin component is non-biodegradable in soil.</w:t>
                            </w:r>
                          </w:p>
                          <w:p w:rsidR="0060105A"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BIOACCUMULATIVE POTENTIAL:</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No data available.</w:t>
                            </w:r>
                          </w:p>
                          <w:p w:rsidR="0060105A"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OTHER ADVERSE EFFECTS:</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No data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94D3D" id="Text Box 194" o:spid="_x0000_s1062" type="#_x0000_t202" style="position:absolute;left:0;text-align:left;margin-left:-.2pt;margin-top:19.3pt;width:527.2pt;height:271.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">
                <v:textbox>
                  <w:txbxContent>
                    <w:tbl>
                      <w:tblPr>
                        <w:tblStyle w:val="TableGrid"/>
                        <w:tblW w:w="0" w:type="auto"/>
                        <w:tblLook w:val="04A0" w:firstRow="1" w:lastRow="0" w:firstColumn="1" w:lastColumn="0" w:noHBand="0" w:noVBand="1"/>
                      </w:tblPr>
                      <w:tblGrid>
                        <w:gridCol w:w="2045"/>
                        <w:gridCol w:w="2048"/>
                        <w:gridCol w:w="2045"/>
                        <w:gridCol w:w="2048"/>
                        <w:gridCol w:w="2046"/>
                      </w:tblGrid>
                      <w:tr w:rsidR="00F80AB7" w:rsidRPr="0039207C" w:rsidTr="0060105A">
                        <w:trPr>
                          <w:trHeight w:val="423"/>
                        </w:trPr>
                        <w:tc>
                          <w:tcPr>
                            <w:tcW w:w="2049"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Chemical Name</w:t>
                            </w:r>
                          </w:p>
                        </w:tc>
                        <w:tc>
                          <w:tcPr>
                            <w:tcW w:w="2049"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Algae</w:t>
                            </w:r>
                          </w:p>
                        </w:tc>
                        <w:tc>
                          <w:tcPr>
                            <w:tcW w:w="2049"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Fish</w:t>
                            </w:r>
                          </w:p>
                        </w:tc>
                        <w:tc>
                          <w:tcPr>
                            <w:tcW w:w="2050"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Microorganisms</w:t>
                            </w:r>
                          </w:p>
                        </w:tc>
                        <w:tc>
                          <w:tcPr>
                            <w:tcW w:w="2050" w:type="dxa"/>
                            <w:vAlign w:val="center"/>
                          </w:tcPr>
                          <w:p w:rsidR="00F80AB7" w:rsidRPr="0039207C" w:rsidRDefault="0060105A" w:rsidP="0060105A">
                            <w:pPr>
                              <w:spacing w:after="60"/>
                              <w:jc w:val="center"/>
                              <w:rPr>
                                <w:rFonts w:ascii="Times New Roman" w:hAnsi="Times New Roman" w:cs="Times New Roman"/>
                                <w:b/>
                                <w:sz w:val="20"/>
                                <w:szCs w:val="20"/>
                              </w:rPr>
                            </w:pPr>
                            <w:r w:rsidRPr="0039207C">
                              <w:rPr>
                                <w:rFonts w:ascii="Times New Roman" w:hAnsi="Times New Roman" w:cs="Times New Roman"/>
                                <w:b/>
                                <w:sz w:val="20"/>
                                <w:szCs w:val="20"/>
                              </w:rPr>
                              <w:t>Toxicity to Daphnia</w:t>
                            </w:r>
                          </w:p>
                        </w:tc>
                      </w:tr>
                      <w:tr w:rsidR="00F80AB7" w:rsidRPr="0039207C" w:rsidTr="0060105A">
                        <w:trPr>
                          <w:trHeight w:val="2982"/>
                        </w:trPr>
                        <w:tc>
                          <w:tcPr>
                            <w:tcW w:w="2049" w:type="dxa"/>
                          </w:tcPr>
                          <w:p w:rsidR="00F80AB7" w:rsidRPr="0039207C" w:rsidRDefault="0060105A" w:rsidP="00CC3D9B">
                            <w:pPr>
                              <w:spacing w:after="60"/>
                              <w:rPr>
                                <w:rFonts w:ascii="Times New Roman" w:hAnsi="Times New Roman" w:cs="Times New Roman"/>
                                <w:sz w:val="20"/>
                                <w:szCs w:val="20"/>
                              </w:rPr>
                            </w:pPr>
                            <w:proofErr w:type="spellStart"/>
                            <w:r w:rsidRPr="0039207C">
                              <w:rPr>
                                <w:rFonts w:ascii="Times New Roman" w:hAnsi="Times New Roman" w:cs="Times New Roman"/>
                                <w:sz w:val="20"/>
                                <w:szCs w:val="20"/>
                              </w:rPr>
                              <w:t>Tert</w:t>
                            </w:r>
                            <w:proofErr w:type="spellEnd"/>
                            <w:r w:rsidRPr="0039207C">
                              <w:rPr>
                                <w:rFonts w:ascii="Times New Roman" w:hAnsi="Times New Roman" w:cs="Times New Roman"/>
                                <w:sz w:val="20"/>
                                <w:szCs w:val="20"/>
                              </w:rPr>
                              <w:t>-Butyl Acetate</w:t>
                            </w:r>
                          </w:p>
                        </w:tc>
                        <w:tc>
                          <w:tcPr>
                            <w:tcW w:w="2049" w:type="dxa"/>
                          </w:tcPr>
                          <w:p w:rsidR="00F80AB7"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 xml:space="preserve">Can inhibit growth of aquatic algae: </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EC50: 16 mg/L</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Exposure time: 72 Hrs</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 xml:space="preserve">Species: </w:t>
                            </w:r>
                            <w:proofErr w:type="spellStart"/>
                            <w:r w:rsidRPr="0039207C">
                              <w:rPr>
                                <w:rFonts w:ascii="Times New Roman" w:hAnsi="Times New Roman" w:cs="Times New Roman"/>
                                <w:sz w:val="20"/>
                                <w:szCs w:val="20"/>
                              </w:rPr>
                              <w:t>Pseudokirchneriella</w:t>
                            </w:r>
                            <w:proofErr w:type="spellEnd"/>
                            <w:r w:rsidRPr="0039207C">
                              <w:rPr>
                                <w:rFonts w:ascii="Times New Roman" w:hAnsi="Times New Roman" w:cs="Times New Roman"/>
                                <w:sz w:val="20"/>
                                <w:szCs w:val="20"/>
                              </w:rPr>
                              <w:t xml:space="preserve"> </w:t>
                            </w:r>
                            <w:proofErr w:type="spellStart"/>
                            <w:r w:rsidRPr="0039207C">
                              <w:rPr>
                                <w:rFonts w:ascii="Times New Roman" w:hAnsi="Times New Roman" w:cs="Times New Roman"/>
                                <w:sz w:val="20"/>
                                <w:szCs w:val="20"/>
                              </w:rPr>
                              <w:t>subcapitata</w:t>
                            </w:r>
                            <w:proofErr w:type="spellEnd"/>
                            <w:r w:rsidRPr="0039207C">
                              <w:rPr>
                                <w:rFonts w:ascii="Times New Roman" w:hAnsi="Times New Roman" w:cs="Times New Roman"/>
                                <w:sz w:val="20"/>
                                <w:szCs w:val="20"/>
                              </w:rPr>
                              <w:t xml:space="preserve"> (green algae).</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Growth Inhibition:</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EC50: 64 mg/L</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Exposure time: 96 Hrs</w:t>
                            </w:r>
                          </w:p>
                          <w:p w:rsidR="0060105A" w:rsidRPr="0039207C" w:rsidRDefault="0060105A" w:rsidP="0060105A">
                            <w:pPr>
                              <w:rPr>
                                <w:rFonts w:ascii="Times New Roman" w:hAnsi="Times New Roman" w:cs="Times New Roman"/>
                                <w:sz w:val="20"/>
                                <w:szCs w:val="20"/>
                              </w:rPr>
                            </w:pPr>
                            <w:r w:rsidRPr="0039207C">
                              <w:rPr>
                                <w:rFonts w:ascii="Times New Roman" w:hAnsi="Times New Roman" w:cs="Times New Roman"/>
                                <w:sz w:val="20"/>
                                <w:szCs w:val="20"/>
                              </w:rPr>
                              <w:t>NOEC: 2.3 mg/L</w:t>
                            </w:r>
                          </w:p>
                        </w:tc>
                        <w:tc>
                          <w:tcPr>
                            <w:tcW w:w="2049" w:type="dxa"/>
                          </w:tcPr>
                          <w:p w:rsidR="00F80AB7" w:rsidRPr="0039207C" w:rsidRDefault="0060105A" w:rsidP="00CC3D9B">
                            <w:pPr>
                              <w:spacing w:after="60"/>
                              <w:rPr>
                                <w:rFonts w:ascii="Times New Roman" w:hAnsi="Times New Roman" w:cs="Times New Roman"/>
                                <w:sz w:val="20"/>
                                <w:szCs w:val="20"/>
                              </w:rPr>
                            </w:pPr>
                            <w:r w:rsidRPr="0039207C">
                              <w:rPr>
                                <w:rFonts w:ascii="Times New Roman" w:hAnsi="Times New Roman" w:cs="Times New Roman"/>
                                <w:sz w:val="20"/>
                                <w:szCs w:val="20"/>
                              </w:rPr>
                              <w:t>-</w:t>
                            </w:r>
                          </w:p>
                        </w:tc>
                        <w:tc>
                          <w:tcPr>
                            <w:tcW w:w="2050" w:type="dxa"/>
                          </w:tcPr>
                          <w:p w:rsidR="00F80AB7" w:rsidRPr="0039207C" w:rsidRDefault="0060105A" w:rsidP="00CC3D9B">
                            <w:pPr>
                              <w:spacing w:after="60"/>
                              <w:rPr>
                                <w:rFonts w:ascii="Times New Roman" w:hAnsi="Times New Roman" w:cs="Times New Roman"/>
                                <w:sz w:val="20"/>
                                <w:szCs w:val="20"/>
                              </w:rPr>
                            </w:pPr>
                            <w:r w:rsidRPr="0039207C">
                              <w:rPr>
                                <w:rFonts w:ascii="Times New Roman" w:hAnsi="Times New Roman" w:cs="Times New Roman"/>
                                <w:sz w:val="20"/>
                                <w:szCs w:val="20"/>
                              </w:rPr>
                              <w:t>-</w:t>
                            </w:r>
                          </w:p>
                        </w:tc>
                        <w:tc>
                          <w:tcPr>
                            <w:tcW w:w="2050" w:type="dxa"/>
                          </w:tcPr>
                          <w:p w:rsidR="00F80AB7" w:rsidRPr="0039207C" w:rsidRDefault="0060105A" w:rsidP="00CC3D9B">
                            <w:pPr>
                              <w:spacing w:after="60"/>
                              <w:rPr>
                                <w:rFonts w:ascii="Times New Roman" w:hAnsi="Times New Roman" w:cs="Times New Roman"/>
                                <w:sz w:val="20"/>
                                <w:szCs w:val="20"/>
                              </w:rPr>
                            </w:pPr>
                            <w:r w:rsidRPr="0039207C">
                              <w:rPr>
                                <w:rFonts w:ascii="Times New Roman" w:hAnsi="Times New Roman" w:cs="Times New Roman"/>
                                <w:sz w:val="20"/>
                                <w:szCs w:val="20"/>
                              </w:rPr>
                              <w:t>-</w:t>
                            </w:r>
                          </w:p>
                        </w:tc>
                      </w:tr>
                    </w:tbl>
                    <w:p w:rsidR="00F80AB7"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sz w:val="20"/>
                          <w:szCs w:val="20"/>
                        </w:rPr>
                        <w:t>Product may cause mechanical damage to aquatic organisms. Solvent components are expected to volatilize in the environment and to be moderately toxic to both freshwater and marine organisms.</w:t>
                      </w:r>
                    </w:p>
                    <w:p w:rsidR="0060105A" w:rsidRPr="0039207C" w:rsidRDefault="0060105A" w:rsidP="00CC3D9B">
                      <w:pPr>
                        <w:spacing w:after="60" w:line="240" w:lineRule="auto"/>
                        <w:rPr>
                          <w:rFonts w:ascii="Times New Roman" w:hAnsi="Times New Roman" w:cs="Times New Roman"/>
                          <w:sz w:val="20"/>
                          <w:szCs w:val="20"/>
                        </w:rPr>
                      </w:pPr>
                    </w:p>
                    <w:p w:rsidR="0060105A"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PERSISTENCE AND DEGRADABILITY:</w:t>
                      </w:r>
                      <w:r w:rsidRPr="0039207C">
                        <w:rPr>
                          <w:rFonts w:ascii="Times New Roman" w:hAnsi="Times New Roman" w:cs="Times New Roman"/>
                          <w:b/>
                          <w:sz w:val="20"/>
                          <w:szCs w:val="20"/>
                        </w:rPr>
                        <w:tab/>
                      </w:r>
                      <w:r w:rsidRPr="0039207C">
                        <w:rPr>
                          <w:rFonts w:ascii="Times New Roman" w:hAnsi="Times New Roman" w:cs="Times New Roman"/>
                          <w:sz w:val="20"/>
                          <w:szCs w:val="20"/>
                        </w:rPr>
                        <w:t>Resin component is non-biodegradable in soil.</w:t>
                      </w:r>
                    </w:p>
                    <w:p w:rsidR="0060105A"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BIOACCUMULATIVE POTENTIAL:</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No data available.</w:t>
                      </w:r>
                    </w:p>
                    <w:p w:rsidR="0060105A" w:rsidRPr="0039207C" w:rsidRDefault="0060105A" w:rsidP="00CC3D9B">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OTHER ADVERSE EFFECTS:</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No data available.</w:t>
                      </w:r>
                    </w:p>
                  </w:txbxContent>
                </v:textbox>
                <w10:wrap type="square"/>
              </v:shape>
            </w:pict>
          </mc:Fallback>
        </mc:AlternateContent>
      </w:r>
      <w:r w:rsidRPr="009C1649">
        <w:rPr>
          <w:rFonts w:ascii="Times New Roman" w:hAnsi="Times New Roman" w:cs="Times New Roman"/>
          <w:b/>
          <w:sz w:val="24"/>
          <w:szCs w:val="24"/>
        </w:rPr>
        <w:t>Page 7 of 8</w:t>
      </w:r>
    </w:p>
    <w:p w:rsidR="00CC3D9B" w:rsidRPr="009C1649" w:rsidRDefault="00527708" w:rsidP="00BB15CB">
      <w:pPr>
        <w:tabs>
          <w:tab w:val="left" w:pos="2961"/>
        </w:tabs>
        <w:jc w:val="right"/>
        <w:rPr>
          <w:rFonts w:ascii="Times New Roman" w:hAnsi="Times New Roman" w:cs="Times New Roman"/>
          <w:b/>
          <w:sz w:val="24"/>
          <w:szCs w:val="24"/>
        </w:rPr>
      </w:pPr>
      <w:r w:rsidRPr="009C1649">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32992" behindDoc="0" locked="0" layoutInCell="1" allowOverlap="1" wp14:anchorId="15441F66" wp14:editId="71753F74">
                <wp:simplePos x="0" y="0"/>
                <wp:positionH relativeFrom="column">
                  <wp:posOffset>-2540</wp:posOffset>
                </wp:positionH>
                <wp:positionV relativeFrom="paragraph">
                  <wp:posOffset>527050</wp:posOffset>
                </wp:positionV>
                <wp:extent cx="6695440" cy="1896745"/>
                <wp:effectExtent l="0" t="0" r="10160" b="2730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896745"/>
                        </a:xfrm>
                        <a:prstGeom prst="rect">
                          <a:avLst/>
                        </a:prstGeom>
                        <a:solidFill>
                          <a:srgbClr val="FFFFFF"/>
                        </a:solidFill>
                        <a:ln w="9525">
                          <a:solidFill>
                            <a:srgbClr val="000000"/>
                          </a:solidFill>
                          <a:miter lim="800000"/>
                          <a:headEnd/>
                          <a:tailEnd/>
                        </a:ln>
                      </wps:spPr>
                      <wps:txbx>
                        <w:txbxContent>
                          <w:p w:rsidR="00527708" w:rsidRPr="0039207C" w:rsidRDefault="00527708" w:rsidP="00527708">
                            <w:pPr>
                              <w:spacing w:after="60" w:line="240" w:lineRule="auto"/>
                              <w:rPr>
                                <w:rFonts w:ascii="Times New Roman" w:hAnsi="Times New Roman" w:cs="Times New Roman"/>
                                <w:b/>
                                <w:sz w:val="20"/>
                                <w:szCs w:val="20"/>
                              </w:rPr>
                            </w:pPr>
                            <w:r>
                              <w:rPr>
                                <w:sz w:val="20"/>
                                <w:szCs w:val="20"/>
                              </w:rPr>
                              <w:tab/>
                            </w:r>
                            <w:r>
                              <w:rPr>
                                <w:sz w:val="20"/>
                                <w:szCs w:val="20"/>
                              </w:rPr>
                              <w:tab/>
                            </w:r>
                            <w:r w:rsidRPr="0039207C">
                              <w:rPr>
                                <w:rFonts w:ascii="Times New Roman" w:hAnsi="Times New Roman" w:cs="Times New Roman"/>
                                <w:b/>
                                <w:sz w:val="20"/>
                                <w:szCs w:val="20"/>
                              </w:rPr>
                              <w:t>HMIS RATING</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t>NFPA RATING</w:t>
                            </w:r>
                            <w:r w:rsidRPr="0039207C">
                              <w:rPr>
                                <w:rFonts w:ascii="Times New Roman" w:hAnsi="Times New Roman" w:cs="Times New Roman"/>
                                <w:b/>
                                <w:sz w:val="20"/>
                                <w:szCs w:val="20"/>
                              </w:rPr>
                              <w:tab/>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HEALTH HAZARD-</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2</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ab/>
                              <w:t>HEALTH HAZARD-</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2</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FLAMMABILITY-</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3</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FLAMMABILITY-</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3</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INSTABILITY-</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0</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PHYSICAL HAZARD-</w:t>
                            </w:r>
                            <w:r w:rsid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0</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PHYSICAL PROPERTIES-</w:t>
                            </w:r>
                            <w:r w:rsidRPr="0039207C">
                              <w:rPr>
                                <w:rFonts w:ascii="Times New Roman" w:hAnsi="Times New Roman" w:cs="Times New Roman"/>
                                <w:b/>
                                <w:sz w:val="20"/>
                                <w:szCs w:val="20"/>
                              </w:rPr>
                              <w:tab/>
                            </w:r>
                            <w:r w:rsidRPr="0039207C">
                              <w:rPr>
                                <w:rFonts w:ascii="Times New Roman" w:hAnsi="Times New Roman" w:cs="Times New Roman"/>
                                <w:sz w:val="20"/>
                                <w:szCs w:val="20"/>
                              </w:rPr>
                              <w:t>X</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PERSONAL PROTECTION-</w:t>
                            </w:r>
                            <w:r w:rsidRPr="0039207C">
                              <w:rPr>
                                <w:rFonts w:ascii="Times New Roman" w:hAnsi="Times New Roman" w:cs="Times New Roman"/>
                                <w:b/>
                                <w:sz w:val="20"/>
                                <w:szCs w:val="20"/>
                              </w:rPr>
                              <w:tab/>
                            </w:r>
                            <w:r w:rsidRPr="0039207C">
                              <w:rPr>
                                <w:rFonts w:ascii="Times New Roman" w:hAnsi="Times New Roman" w:cs="Times New Roman"/>
                                <w:sz w:val="20"/>
                                <w:szCs w:val="20"/>
                              </w:rPr>
                              <w:t>X</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CHEMICAL PROPERTIES-</w:t>
                            </w:r>
                            <w:r w:rsidRPr="0039207C">
                              <w:rPr>
                                <w:rFonts w:ascii="Times New Roman" w:hAnsi="Times New Roman" w:cs="Times New Roman"/>
                                <w:sz w:val="20"/>
                                <w:szCs w:val="20"/>
                              </w:rPr>
                              <w:tab/>
                              <w:t>X</w:t>
                            </w:r>
                          </w:p>
                          <w:p w:rsidR="00527708" w:rsidRPr="0039207C" w:rsidRDefault="00527708" w:rsidP="00527708">
                            <w:pPr>
                              <w:spacing w:after="60" w:line="240" w:lineRule="auto"/>
                              <w:rPr>
                                <w:rFonts w:ascii="Times New Roman" w:hAnsi="Times New Roman" w:cs="Times New Roman"/>
                                <w:sz w:val="20"/>
                                <w:szCs w:val="20"/>
                              </w:rPr>
                            </w:pPr>
                          </w:p>
                          <w:p w:rsidR="00527708" w:rsidRPr="0039207C" w:rsidRDefault="00527708" w:rsidP="00527708">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REVISION DATE:</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March 22, 2016</w:t>
                            </w:r>
                          </w:p>
                          <w:p w:rsidR="00527708" w:rsidRPr="0039207C" w:rsidRDefault="00527708" w:rsidP="00527708">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PREPARED BY:</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Joey Wang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41F66" id="Text Box 201" o:spid="_x0000_s1063" type="#_x0000_t202" style="position:absolute;left:0;text-align:left;margin-left:-.2pt;margin-top:41.5pt;width:527.2pt;height:149.3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">
                <v:textbox>
                  <w:txbxContent>
                    <w:p w:rsidR="00527708" w:rsidRPr="0039207C" w:rsidRDefault="00527708" w:rsidP="00527708">
                      <w:pPr>
                        <w:spacing w:after="60" w:line="240" w:lineRule="auto"/>
                        <w:rPr>
                          <w:rFonts w:ascii="Times New Roman" w:hAnsi="Times New Roman" w:cs="Times New Roman"/>
                          <w:b/>
                          <w:sz w:val="20"/>
                          <w:szCs w:val="20"/>
                        </w:rPr>
                      </w:pPr>
                      <w:r>
                        <w:rPr>
                          <w:sz w:val="20"/>
                          <w:szCs w:val="20"/>
                        </w:rPr>
                        <w:tab/>
                      </w:r>
                      <w:r>
                        <w:rPr>
                          <w:sz w:val="20"/>
                          <w:szCs w:val="20"/>
                        </w:rPr>
                        <w:tab/>
                      </w:r>
                      <w:r w:rsidRPr="0039207C">
                        <w:rPr>
                          <w:rFonts w:ascii="Times New Roman" w:hAnsi="Times New Roman" w:cs="Times New Roman"/>
                          <w:b/>
                          <w:sz w:val="20"/>
                          <w:szCs w:val="20"/>
                        </w:rPr>
                        <w:t>HMIS RATING</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b/>
                          <w:sz w:val="20"/>
                          <w:szCs w:val="20"/>
                        </w:rPr>
                        <w:tab/>
                        <w:t>NFPA RATING</w:t>
                      </w:r>
                      <w:r w:rsidRPr="0039207C">
                        <w:rPr>
                          <w:rFonts w:ascii="Times New Roman" w:hAnsi="Times New Roman" w:cs="Times New Roman"/>
                          <w:b/>
                          <w:sz w:val="20"/>
                          <w:szCs w:val="20"/>
                        </w:rPr>
                        <w:tab/>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HEALTH HAZARD-</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2</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ab/>
                        <w:t>HEALTH HAZARD-</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2</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FLAMMABILITY-</w:t>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3</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FLAMMABILITY-</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3</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INSTABILITY-</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0</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PHYSICAL HAZARD-</w:t>
                      </w:r>
                      <w:r w:rsidR="0039207C">
                        <w:rPr>
                          <w:rFonts w:ascii="Times New Roman" w:hAnsi="Times New Roman" w:cs="Times New Roman"/>
                          <w:b/>
                          <w:sz w:val="20"/>
                          <w:szCs w:val="20"/>
                        </w:rPr>
                        <w:tab/>
                      </w:r>
                      <w:r w:rsidRPr="0039207C">
                        <w:rPr>
                          <w:rFonts w:ascii="Times New Roman" w:hAnsi="Times New Roman" w:cs="Times New Roman"/>
                          <w:b/>
                          <w:sz w:val="20"/>
                          <w:szCs w:val="20"/>
                        </w:rPr>
                        <w:tab/>
                      </w:r>
                      <w:r w:rsidRPr="0039207C">
                        <w:rPr>
                          <w:rFonts w:ascii="Times New Roman" w:hAnsi="Times New Roman" w:cs="Times New Roman"/>
                          <w:sz w:val="20"/>
                          <w:szCs w:val="20"/>
                        </w:rPr>
                        <w:t>0</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PHYSICAL PROPERTIES-</w:t>
                      </w:r>
                      <w:r w:rsidRPr="0039207C">
                        <w:rPr>
                          <w:rFonts w:ascii="Times New Roman" w:hAnsi="Times New Roman" w:cs="Times New Roman"/>
                          <w:b/>
                          <w:sz w:val="20"/>
                          <w:szCs w:val="20"/>
                        </w:rPr>
                        <w:tab/>
                      </w:r>
                      <w:r w:rsidRPr="0039207C">
                        <w:rPr>
                          <w:rFonts w:ascii="Times New Roman" w:hAnsi="Times New Roman" w:cs="Times New Roman"/>
                          <w:sz w:val="20"/>
                          <w:szCs w:val="20"/>
                        </w:rPr>
                        <w:t>X</w:t>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sz w:val="20"/>
                          <w:szCs w:val="20"/>
                        </w:rPr>
                        <w:tab/>
                      </w:r>
                      <w:r w:rsidRPr="0039207C">
                        <w:rPr>
                          <w:rFonts w:ascii="Times New Roman" w:hAnsi="Times New Roman" w:cs="Times New Roman"/>
                          <w:b/>
                          <w:sz w:val="20"/>
                          <w:szCs w:val="20"/>
                        </w:rPr>
                        <w:t>PERSONAL PROTECTION-</w:t>
                      </w:r>
                      <w:r w:rsidRPr="0039207C">
                        <w:rPr>
                          <w:rFonts w:ascii="Times New Roman" w:hAnsi="Times New Roman" w:cs="Times New Roman"/>
                          <w:b/>
                          <w:sz w:val="20"/>
                          <w:szCs w:val="20"/>
                        </w:rPr>
                        <w:tab/>
                      </w:r>
                      <w:r w:rsidRPr="0039207C">
                        <w:rPr>
                          <w:rFonts w:ascii="Times New Roman" w:hAnsi="Times New Roman" w:cs="Times New Roman"/>
                          <w:sz w:val="20"/>
                          <w:szCs w:val="20"/>
                        </w:rPr>
                        <w:t>X</w:t>
                      </w:r>
                    </w:p>
                    <w:p w:rsidR="00527708" w:rsidRPr="0039207C" w:rsidRDefault="00527708" w:rsidP="00527708">
                      <w:pPr>
                        <w:spacing w:after="60" w:line="240" w:lineRule="auto"/>
                        <w:ind w:firstLine="720"/>
                        <w:rPr>
                          <w:rFonts w:ascii="Times New Roman" w:hAnsi="Times New Roman" w:cs="Times New Roman"/>
                          <w:sz w:val="20"/>
                          <w:szCs w:val="20"/>
                        </w:rPr>
                      </w:pPr>
                      <w:r w:rsidRPr="0039207C">
                        <w:rPr>
                          <w:rFonts w:ascii="Times New Roman" w:hAnsi="Times New Roman" w:cs="Times New Roman"/>
                          <w:b/>
                          <w:sz w:val="20"/>
                          <w:szCs w:val="20"/>
                        </w:rPr>
                        <w:t>CHEMICAL PROPERTIES-</w:t>
                      </w:r>
                      <w:r w:rsidRPr="0039207C">
                        <w:rPr>
                          <w:rFonts w:ascii="Times New Roman" w:hAnsi="Times New Roman" w:cs="Times New Roman"/>
                          <w:sz w:val="20"/>
                          <w:szCs w:val="20"/>
                        </w:rPr>
                        <w:tab/>
                        <w:t>X</w:t>
                      </w:r>
                    </w:p>
                    <w:p w:rsidR="00527708" w:rsidRPr="0039207C" w:rsidRDefault="00527708" w:rsidP="00527708">
                      <w:pPr>
                        <w:spacing w:after="60" w:line="240" w:lineRule="auto"/>
                        <w:rPr>
                          <w:rFonts w:ascii="Times New Roman" w:hAnsi="Times New Roman" w:cs="Times New Roman"/>
                          <w:sz w:val="20"/>
                          <w:szCs w:val="20"/>
                        </w:rPr>
                      </w:pPr>
                    </w:p>
                    <w:p w:rsidR="00527708" w:rsidRPr="0039207C" w:rsidRDefault="00527708" w:rsidP="00527708">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REVISION DATE:</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March 22, 2016</w:t>
                      </w:r>
                    </w:p>
                    <w:p w:rsidR="00527708" w:rsidRPr="0039207C" w:rsidRDefault="00527708" w:rsidP="00527708">
                      <w:pPr>
                        <w:spacing w:after="60" w:line="240" w:lineRule="auto"/>
                        <w:rPr>
                          <w:rFonts w:ascii="Times New Roman" w:hAnsi="Times New Roman" w:cs="Times New Roman"/>
                          <w:sz w:val="20"/>
                          <w:szCs w:val="20"/>
                        </w:rPr>
                      </w:pPr>
                      <w:r w:rsidRPr="0039207C">
                        <w:rPr>
                          <w:rFonts w:ascii="Times New Roman" w:hAnsi="Times New Roman" w:cs="Times New Roman"/>
                          <w:b/>
                          <w:sz w:val="20"/>
                          <w:szCs w:val="20"/>
                        </w:rPr>
                        <w:t>PREPARED BY:</w:t>
                      </w:r>
                      <w:r w:rsidRPr="0039207C">
                        <w:rPr>
                          <w:rFonts w:ascii="Times New Roman" w:hAnsi="Times New Roman" w:cs="Times New Roman"/>
                          <w:b/>
                          <w:sz w:val="20"/>
                          <w:szCs w:val="20"/>
                        </w:rPr>
                        <w:tab/>
                      </w:r>
                      <w:r w:rsidRPr="0039207C">
                        <w:rPr>
                          <w:rFonts w:ascii="Times New Roman" w:hAnsi="Times New Roman" w:cs="Times New Roman"/>
                          <w:b/>
                          <w:sz w:val="20"/>
                          <w:szCs w:val="20"/>
                        </w:rPr>
                        <w:tab/>
                      </w:r>
                      <w:r w:rsidR="0039207C">
                        <w:rPr>
                          <w:rFonts w:ascii="Times New Roman" w:hAnsi="Times New Roman" w:cs="Times New Roman"/>
                          <w:b/>
                          <w:sz w:val="20"/>
                          <w:szCs w:val="20"/>
                        </w:rPr>
                        <w:tab/>
                      </w:r>
                      <w:r w:rsidRPr="0039207C">
                        <w:rPr>
                          <w:rFonts w:ascii="Times New Roman" w:hAnsi="Times New Roman" w:cs="Times New Roman"/>
                          <w:sz w:val="20"/>
                          <w:szCs w:val="20"/>
                        </w:rPr>
                        <w:t>Joey Wang</w:t>
                      </w:r>
                    </w:p>
                  </w:txbxContent>
                </v:textbox>
                <w10:wrap type="square"/>
              </v:shape>
            </w:pict>
          </mc:Fallback>
        </mc:AlternateContent>
      </w:r>
      <w:r w:rsidRPr="009C1649">
        <w:rPr>
          <w:rFonts w:ascii="Times New Roman" w:hAnsi="Times New Roman" w:cs="Times New Roman"/>
          <w:b/>
          <w:noProof/>
          <w:sz w:val="24"/>
          <w:szCs w:val="24"/>
          <w:lang w:eastAsia="en-CA"/>
        </w:rPr>
        <mc:AlternateContent>
          <mc:Choice Requires="wps">
            <w:drawing>
              <wp:anchor distT="45720" distB="45720" distL="114300" distR="114300" simplePos="0" relativeHeight="251735040" behindDoc="0" locked="0" layoutInCell="1" allowOverlap="1" wp14:anchorId="42503053" wp14:editId="195AB6EC">
                <wp:simplePos x="0" y="0"/>
                <wp:positionH relativeFrom="column">
                  <wp:posOffset>0</wp:posOffset>
                </wp:positionH>
                <wp:positionV relativeFrom="paragraph">
                  <wp:posOffset>248570</wp:posOffset>
                </wp:positionV>
                <wp:extent cx="6695440" cy="287655"/>
                <wp:effectExtent l="0" t="0" r="10160" b="1714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527708" w:rsidRPr="009C1649" w:rsidRDefault="00527708" w:rsidP="0052770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16: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03053" id="_x0000_s1064" type="#_x0000_t202" style="position:absolute;left:0;text-align:left;margin-left:0;margin-top:19.55pt;width:527.2pt;height:22.6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" fillcolor="#2e75b6">
                <v:textbox>
                  <w:txbxContent>
                    <w:p w:rsidR="00527708" w:rsidRPr="009C1649" w:rsidRDefault="00527708" w:rsidP="00527708">
                      <w:pPr>
                        <w:jc w:val="center"/>
                        <w:rPr>
                          <w:rFonts w:ascii="Times New Roman" w:hAnsi="Times New Roman" w:cs="Times New Roman"/>
                          <w:b/>
                          <w:color w:val="FFFFFF" w:themeColor="background1"/>
                          <w:sz w:val="26"/>
                          <w:szCs w:val="26"/>
                        </w:rPr>
                      </w:pPr>
                      <w:r w:rsidRPr="009C1649">
                        <w:rPr>
                          <w:rFonts w:ascii="Times New Roman" w:hAnsi="Times New Roman" w:cs="Times New Roman"/>
                          <w:b/>
                          <w:color w:val="FFFFFF" w:themeColor="background1"/>
                          <w:sz w:val="26"/>
                          <w:szCs w:val="26"/>
                        </w:rPr>
                        <w:t>SECTION 16: OTHER INFORMATION</w:t>
                      </w:r>
                    </w:p>
                  </w:txbxContent>
                </v:textbox>
                <w10:wrap type="square"/>
              </v:shape>
            </w:pict>
          </mc:Fallback>
        </mc:AlternateContent>
      </w:r>
      <w:r w:rsidRPr="009C1649">
        <w:rPr>
          <w:rFonts w:ascii="Times New Roman" w:hAnsi="Times New Roman" w:cs="Times New Roman"/>
          <w:b/>
          <w:sz w:val="24"/>
          <w:szCs w:val="24"/>
        </w:rPr>
        <w:t>Page 8 of 8</w:t>
      </w:r>
    </w:p>
    <w:p w:rsidR="00527708" w:rsidRDefault="00527708" w:rsidP="00BB15CB">
      <w:pPr>
        <w:tabs>
          <w:tab w:val="left" w:pos="2961"/>
        </w:tabs>
        <w:jc w:val="right"/>
        <w:rPr>
          <w:b/>
          <w:sz w:val="24"/>
          <w:szCs w:val="24"/>
        </w:rPr>
      </w:pPr>
    </w:p>
    <w:p w:rsidR="0060105A" w:rsidRPr="0039207C" w:rsidRDefault="0060105A" w:rsidP="00527708">
      <w:pPr>
        <w:pBdr>
          <w:bottom w:val="double" w:sz="4" w:space="1" w:color="auto"/>
        </w:pBdr>
        <w:tabs>
          <w:tab w:val="left" w:pos="2961"/>
        </w:tabs>
        <w:jc w:val="right"/>
        <w:rPr>
          <w:rFonts w:ascii="Times New Roman" w:hAnsi="Times New Roman" w:cs="Times New Roman"/>
          <w:b/>
          <w:sz w:val="20"/>
          <w:szCs w:val="20"/>
        </w:rPr>
      </w:pPr>
    </w:p>
    <w:p w:rsidR="0060105A" w:rsidRPr="0039207C" w:rsidRDefault="006B7D93" w:rsidP="00527708">
      <w:pPr>
        <w:tabs>
          <w:tab w:val="left" w:pos="2961"/>
        </w:tabs>
        <w:rPr>
          <w:rFonts w:ascii="Times New Roman" w:hAnsi="Times New Roman" w:cs="Times New Roman"/>
          <w:i/>
          <w:sz w:val="20"/>
          <w:szCs w:val="20"/>
        </w:rPr>
      </w:pPr>
      <w:r w:rsidRPr="0039207C">
        <w:rPr>
          <w:rFonts w:ascii="Times New Roman" w:hAnsi="Times New Roman" w:cs="Times New Roman"/>
          <w:i/>
          <w:sz w:val="20"/>
          <w:szCs w:val="20"/>
        </w:rPr>
        <w:t xml:space="preserve">The information contained herein is based on the data believed to be reliable by WALLACE CONSTRUCTION SPECIALTIES LTD. It is true and accurate to the best of our knowledge, but is not intended to be all inclusive. Users should consider this information as a supplement to other information gathered by them and must make their own determination of suitability and completeness to assure proper safe use and disposal of these materials. </w:t>
      </w:r>
    </w:p>
    <w:p w:rsidR="006B7D93" w:rsidRPr="006B7D93" w:rsidRDefault="006B7D93" w:rsidP="006B7D93">
      <w:pPr>
        <w:pBdr>
          <w:bottom w:val="double" w:sz="4" w:space="1" w:color="auto"/>
        </w:pBdr>
        <w:tabs>
          <w:tab w:val="left" w:pos="2961"/>
        </w:tabs>
        <w:rPr>
          <w:i/>
          <w:sz w:val="24"/>
          <w:szCs w:val="24"/>
        </w:rPr>
      </w:pPr>
    </w:p>
    <w:p w:rsidR="007914FE" w:rsidRPr="007914FE" w:rsidRDefault="007914FE" w:rsidP="007914FE">
      <w:pPr>
        <w:rPr>
          <w:sz w:val="24"/>
          <w:szCs w:val="24"/>
        </w:rPr>
      </w:pPr>
    </w:p>
    <w:p w:rsidR="007914FE" w:rsidRPr="007914FE" w:rsidRDefault="007914FE" w:rsidP="007914FE">
      <w:pPr>
        <w:rPr>
          <w:sz w:val="24"/>
          <w:szCs w:val="24"/>
        </w:rPr>
      </w:pPr>
      <w:bookmarkStart w:id="0" w:name="_GoBack"/>
      <w:bookmarkEnd w:id="0"/>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7914FE" w:rsidRPr="007914FE" w:rsidRDefault="007914FE" w:rsidP="007914FE">
      <w:pPr>
        <w:rPr>
          <w:sz w:val="24"/>
          <w:szCs w:val="24"/>
        </w:rPr>
      </w:pPr>
    </w:p>
    <w:p w:rsidR="00F14FBF" w:rsidRPr="007914FE" w:rsidRDefault="00F14FBF" w:rsidP="007914FE">
      <w:pPr>
        <w:rPr>
          <w:sz w:val="24"/>
          <w:szCs w:val="24"/>
        </w:rPr>
      </w:pPr>
    </w:p>
    <w:sectPr w:rsidR="00F14FBF" w:rsidRPr="007914FE" w:rsidSect="00F14FBF">
      <w:headerReference w:type="first" r:id="rId9"/>
      <w:pgSz w:w="12240" w:h="15840"/>
      <w:pgMar w:top="1134" w:right="851" w:bottom="851"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97" w:rsidRDefault="00380597" w:rsidP="00F14FBF">
      <w:pPr>
        <w:spacing w:after="0" w:line="240" w:lineRule="auto"/>
      </w:pPr>
      <w:r>
        <w:separator/>
      </w:r>
    </w:p>
  </w:endnote>
  <w:endnote w:type="continuationSeparator" w:id="0">
    <w:p w:rsidR="00380597" w:rsidRDefault="00380597" w:rsidP="00F1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97" w:rsidRDefault="00380597" w:rsidP="00F14FBF">
      <w:pPr>
        <w:spacing w:after="0" w:line="240" w:lineRule="auto"/>
      </w:pPr>
      <w:r>
        <w:separator/>
      </w:r>
    </w:p>
  </w:footnote>
  <w:footnote w:type="continuationSeparator" w:id="0">
    <w:p w:rsidR="00380597" w:rsidRDefault="00380597" w:rsidP="00F14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BF" w:rsidRDefault="00F14FBF">
    <w:pPr>
      <w:pStyle w:val="Header"/>
    </w:pPr>
    <w:r w:rsidRPr="00F14FBF">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BF"/>
    <w:rsid w:val="00045AF1"/>
    <w:rsid w:val="000C0ED6"/>
    <w:rsid w:val="000E1FCA"/>
    <w:rsid w:val="001B0472"/>
    <w:rsid w:val="001F6479"/>
    <w:rsid w:val="00234EEA"/>
    <w:rsid w:val="00251867"/>
    <w:rsid w:val="00252F85"/>
    <w:rsid w:val="00284B47"/>
    <w:rsid w:val="002A19E0"/>
    <w:rsid w:val="00345F5B"/>
    <w:rsid w:val="00380597"/>
    <w:rsid w:val="0039207C"/>
    <w:rsid w:val="003A36E9"/>
    <w:rsid w:val="003E0458"/>
    <w:rsid w:val="004446A4"/>
    <w:rsid w:val="0045128A"/>
    <w:rsid w:val="004A6D73"/>
    <w:rsid w:val="004F6136"/>
    <w:rsid w:val="00504C6E"/>
    <w:rsid w:val="00521A25"/>
    <w:rsid w:val="00523BFD"/>
    <w:rsid w:val="00527708"/>
    <w:rsid w:val="005429B2"/>
    <w:rsid w:val="005B274B"/>
    <w:rsid w:val="005E6238"/>
    <w:rsid w:val="0060105A"/>
    <w:rsid w:val="00646D98"/>
    <w:rsid w:val="006B2334"/>
    <w:rsid w:val="006B7D93"/>
    <w:rsid w:val="006E25CE"/>
    <w:rsid w:val="00781088"/>
    <w:rsid w:val="007914FE"/>
    <w:rsid w:val="007D2D2F"/>
    <w:rsid w:val="00800062"/>
    <w:rsid w:val="008D14BC"/>
    <w:rsid w:val="009B3CFB"/>
    <w:rsid w:val="009C1649"/>
    <w:rsid w:val="00A1135E"/>
    <w:rsid w:val="00A27C35"/>
    <w:rsid w:val="00A84F28"/>
    <w:rsid w:val="00AF7C6A"/>
    <w:rsid w:val="00B74A35"/>
    <w:rsid w:val="00BB15CB"/>
    <w:rsid w:val="00C22946"/>
    <w:rsid w:val="00C705A6"/>
    <w:rsid w:val="00CC3D9B"/>
    <w:rsid w:val="00D71F66"/>
    <w:rsid w:val="00D74C69"/>
    <w:rsid w:val="00D8459E"/>
    <w:rsid w:val="00DF6E0C"/>
    <w:rsid w:val="00E547D6"/>
    <w:rsid w:val="00EC1159"/>
    <w:rsid w:val="00EE7FE7"/>
    <w:rsid w:val="00F14FBF"/>
    <w:rsid w:val="00F80AB7"/>
    <w:rsid w:val="00FD2110"/>
    <w:rsid w:val="00FF0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CDA939-A502-4820-9227-4863D5AE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BF"/>
  </w:style>
  <w:style w:type="paragraph" w:styleId="Footer">
    <w:name w:val="footer"/>
    <w:basedOn w:val="Normal"/>
    <w:link w:val="FooterChar"/>
    <w:uiPriority w:val="99"/>
    <w:unhideWhenUsed/>
    <w:rsid w:val="00F1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BF"/>
  </w:style>
  <w:style w:type="table" w:styleId="TableGrid">
    <w:name w:val="Table Grid"/>
    <w:basedOn w:val="TableNormal"/>
    <w:uiPriority w:val="39"/>
    <w:rsid w:val="006B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42</cp:revision>
  <cp:lastPrinted>2017-03-21T21:28:00Z</cp:lastPrinted>
  <dcterms:created xsi:type="dcterms:W3CDTF">2017-03-20T21:33:00Z</dcterms:created>
  <dcterms:modified xsi:type="dcterms:W3CDTF">2017-04-26T18:58:00Z</dcterms:modified>
</cp:coreProperties>
</file>